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6F1C6">
      <w:pPr>
        <w:pStyle w:val="25"/>
        <w:rPr>
          <w:rFonts w:hint="eastAsia"/>
        </w:rPr>
      </w:pPr>
      <w:r>
        <w:t>附件</w:t>
      </w:r>
      <w:r>
        <w:rPr>
          <w:rFonts w:hint="eastAsia"/>
        </w:rPr>
        <w:t>5</w:t>
      </w:r>
    </w:p>
    <w:p w14:paraId="18462C3F">
      <w:pPr>
        <w:spacing w:line="154" w:lineRule="exact"/>
      </w:pPr>
    </w:p>
    <w:p w14:paraId="571C3557">
      <w:pPr>
        <w:spacing w:line="258" w:lineRule="auto"/>
        <w:rPr>
          <w:rFonts w:ascii="宋体"/>
        </w:rPr>
      </w:pPr>
    </w:p>
    <w:p w14:paraId="70373D3E">
      <w:pPr>
        <w:pStyle w:val="16"/>
        <w:rPr>
          <w:rFonts w:hint="eastAsia"/>
        </w:rPr>
      </w:pPr>
      <w:r>
        <w:t>课题论证活页</w:t>
      </w:r>
    </w:p>
    <w:p w14:paraId="12357048">
      <w:pPr>
        <w:pStyle w:val="11"/>
        <w:ind w:firstLine="616"/>
      </w:pPr>
      <w:r>
        <w:t>说明： 本表供专家匿名评审使用。填写时，不得出现课题申请人和课题组成员的姓名、单位名称等信息， 统一用×××代表。宋体、小四， A4 纸。</w:t>
      </w:r>
    </w:p>
    <w:p w14:paraId="27213E45">
      <w:pPr>
        <w:pStyle w:val="11"/>
        <w:ind w:firstLine="616"/>
      </w:pPr>
      <w:r>
        <w:t xml:space="preserve">课题名称： </w:t>
      </w:r>
      <w:r>
        <w:rPr>
          <w:u w:val="single"/>
        </w:rPr>
        <w:t xml:space="preserve">                      </w:t>
      </w:r>
      <w:r>
        <w:t xml:space="preserve"> </w:t>
      </w:r>
    </w:p>
    <w:p w14:paraId="415E94D0">
      <w:pPr>
        <w:pStyle w:val="2"/>
        <w:ind w:firstLine="640"/>
        <w:rPr>
          <w:rFonts w:hint="eastAsia"/>
        </w:rPr>
      </w:pPr>
      <w:r>
        <w:t>一、课题设计论证</w:t>
      </w:r>
    </w:p>
    <w:p w14:paraId="647FCECB">
      <w:pPr>
        <w:spacing w:line="39" w:lineRule="exact"/>
      </w:pPr>
    </w:p>
    <w:tbl>
      <w:tblPr>
        <w:tblStyle w:val="22"/>
        <w:tblW w:w="5014" w:type="pct"/>
        <w:tblInd w:w="0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97"/>
      </w:tblGrid>
      <w:tr w14:paraId="608181DF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0" w:hRule="atLeast"/>
        </w:trPr>
        <w:tc>
          <w:tcPr>
            <w:tcW w:w="5000" w:type="pct"/>
            <w:tcBorders>
              <w:bottom w:val="single" w:color="000000" w:sz="6" w:space="0"/>
            </w:tcBorders>
          </w:tcPr>
          <w:p w14:paraId="162D3CC8">
            <w:pPr>
              <w:spacing w:before="55" w:line="230" w:lineRule="auto"/>
              <w:ind w:left="104" w:right="94" w:firstLine="12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3"/>
                <w:szCs w:val="2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陈述要点提示：</w:t>
            </w:r>
            <w:r>
              <w:rPr>
                <w:rFonts w:ascii="宋体" w:hAnsi="宋体" w:eastAsia="宋体" w:cs="宋体"/>
                <w:spacing w:val="56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13"/>
                <w:szCs w:val="21"/>
              </w:rPr>
              <w:t>现状与背景分析（包括已有研究或实践基础）研究对象、重点难点、主要目标等、研究的基本思路与技术路线图、具体研究方法、研究计划等、主要特色和创新、预期研究成果</w:t>
            </w:r>
            <w:r>
              <w:rPr>
                <w:rFonts w:ascii="宋体" w:hAnsi="宋体" w:eastAsia="宋体" w:cs="宋体"/>
                <w:spacing w:val="-16"/>
                <w:szCs w:val="21"/>
              </w:rPr>
              <w:t>等</w:t>
            </w:r>
            <w:r>
              <w:rPr>
                <w:rFonts w:ascii="宋体" w:hAnsi="宋体" w:eastAsia="宋体" w:cs="宋体"/>
                <w:spacing w:val="-5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Cs w:val="21"/>
              </w:rPr>
              <w:t>（限</w:t>
            </w:r>
            <w:r>
              <w:rPr>
                <w:rFonts w:ascii="宋体" w:hAnsi="宋体" w:eastAsia="宋体" w:cs="宋体"/>
                <w:spacing w:val="-38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6"/>
                <w:szCs w:val="21"/>
              </w:rPr>
              <w:t>4000</w:t>
            </w:r>
            <w:r>
              <w:rPr>
                <w:rFonts w:ascii="宋体" w:hAnsi="宋体" w:eastAsia="宋体" w:cs="宋体"/>
                <w:spacing w:val="-16"/>
                <w:szCs w:val="21"/>
              </w:rPr>
              <w:t>字内）。</w:t>
            </w:r>
          </w:p>
        </w:tc>
      </w:tr>
    </w:tbl>
    <w:p w14:paraId="63603136">
      <w:pPr>
        <w:sectPr>
          <w:footerReference r:id="rId3" w:type="default"/>
          <w:pgSz w:w="11907" w:h="16839"/>
          <w:pgMar w:top="2098" w:right="1474" w:bottom="1984" w:left="1587" w:header="851" w:footer="1417" w:gutter="0"/>
          <w:cols w:space="720" w:num="1"/>
        </w:sectPr>
      </w:pPr>
    </w:p>
    <w:p w14:paraId="7C4CBF5A">
      <w:pPr>
        <w:spacing w:before="168" w:line="185" w:lineRule="auto"/>
        <w:ind w:firstLine="592" w:firstLineChars="200"/>
        <w:jc w:val="lef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pacing w:val="-2"/>
          <w:sz w:val="30"/>
          <w:szCs w:val="30"/>
        </w:rPr>
        <w:t>二</w:t>
      </w:r>
      <w:r>
        <w:rPr>
          <w:rFonts w:hint="eastAsia" w:ascii="黑体" w:hAnsi="黑体" w:eastAsia="黑体" w:cs="黑体"/>
          <w:spacing w:val="-2"/>
          <w:sz w:val="32"/>
          <w:szCs w:val="32"/>
        </w:rPr>
        <w:t>、</w:t>
      </w:r>
      <w:r>
        <w:rPr>
          <w:rFonts w:ascii="黑体" w:hAnsi="黑体" w:eastAsia="黑体" w:cs="黑体"/>
          <w:spacing w:val="-2"/>
          <w:sz w:val="32"/>
          <w:szCs w:val="32"/>
        </w:rPr>
        <w:t>完成课题的可行性分析</w:t>
      </w:r>
    </w:p>
    <w:p w14:paraId="2755DEA0">
      <w:pPr>
        <w:spacing w:line="164" w:lineRule="exact"/>
      </w:pPr>
    </w:p>
    <w:tbl>
      <w:tblPr>
        <w:tblStyle w:val="22"/>
        <w:tblW w:w="8560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0"/>
      </w:tblGrid>
      <w:tr w14:paraId="5680DE0F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8560" w:type="dxa"/>
            <w:tcBorders>
              <w:bottom w:val="single" w:color="000000" w:sz="6" w:space="0"/>
            </w:tcBorders>
          </w:tcPr>
          <w:p w14:paraId="244A6E94">
            <w:pPr>
              <w:spacing w:before="54" w:line="245" w:lineRule="auto"/>
              <w:ind w:right="91" w:firstLine="11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  <w14:textOutline w14:w="3835" w14:cap="flat" w14:cmpd="sng" w14:algn="ctr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陈述要点提示：</w:t>
            </w:r>
            <w:r>
              <w:rPr>
                <w:rFonts w:ascii="宋体" w:hAnsi="宋体" w:eastAsia="宋体" w:cs="宋体"/>
                <w:spacing w:val="7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Cs w:val="21"/>
              </w:rPr>
              <w:t>已取得的相关成果及社会评价（成果获奖、采纳或被引用、转载的情况</w:t>
            </w:r>
            <w:r>
              <w:rPr>
                <w:rFonts w:ascii="宋体" w:hAnsi="宋体" w:eastAsia="宋体" w:cs="宋体"/>
                <w:spacing w:val="-80"/>
                <w:w w:val="84"/>
                <w:szCs w:val="21"/>
              </w:rPr>
              <w:t>），</w:t>
            </w:r>
            <w:r>
              <w:rPr>
                <w:rFonts w:ascii="宋体" w:hAnsi="宋体" w:eastAsia="宋体" w:cs="宋体"/>
                <w:spacing w:val="28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Cs w:val="21"/>
              </w:rPr>
              <w:t>课题组构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成情况及参与者的研究能力，研究资料的占有，仪器设备配备，参与者的时间、精力，课题负责人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Cs w:val="21"/>
              </w:rPr>
              <w:t>所在单位条件，课题研究经费等</w:t>
            </w:r>
            <w:r>
              <w:rPr>
                <w:rFonts w:ascii="宋体" w:hAnsi="宋体" w:eastAsia="宋体" w:cs="宋体"/>
                <w:spacing w:val="-53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Cs w:val="21"/>
              </w:rPr>
              <w:t>（限</w:t>
            </w:r>
            <w:r>
              <w:rPr>
                <w:rFonts w:ascii="宋体" w:hAnsi="宋体" w:eastAsia="宋体" w:cs="宋体"/>
                <w:spacing w:val="-16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  <w:szCs w:val="21"/>
              </w:rPr>
              <w:t>1500</w:t>
            </w:r>
            <w:r>
              <w:rPr>
                <w:rFonts w:ascii="Times New Roman" w:hAnsi="Times New Roman" w:eastAsia="Times New Roman" w:cs="Times New Roman"/>
                <w:spacing w:val="9"/>
                <w:w w:val="10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  <w:szCs w:val="21"/>
              </w:rPr>
              <w:t>字内）</w:t>
            </w:r>
          </w:p>
        </w:tc>
      </w:tr>
      <w:tr w14:paraId="602FF69A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63" w:hRule="atLeast"/>
        </w:trPr>
        <w:tc>
          <w:tcPr>
            <w:tcW w:w="8560" w:type="dxa"/>
            <w:tcBorders>
              <w:top w:val="single" w:color="000000" w:sz="6" w:space="0"/>
            </w:tcBorders>
          </w:tcPr>
          <w:p w14:paraId="28D3CB6E">
            <w:pPr>
              <w:spacing w:before="136" w:line="287" w:lineRule="auto"/>
              <w:ind w:right="94"/>
              <w:rPr>
                <w:rFonts w:hint="eastAsia" w:ascii="宋体" w:hAnsi="宋体" w:eastAsia="宋体" w:cs="宋体"/>
                <w:sz w:val="24"/>
              </w:rPr>
            </w:pPr>
            <w:bookmarkStart w:id="0" w:name="_GoBack"/>
            <w:bookmarkEnd w:id="0"/>
          </w:p>
        </w:tc>
      </w:tr>
    </w:tbl>
    <w:p w14:paraId="2B146244">
      <w:pPr>
        <w:pStyle w:val="11"/>
        <w:spacing w:line="240" w:lineRule="auto"/>
        <w:ind w:firstLine="0" w:firstLineChars="0"/>
        <w:jc w:val="left"/>
      </w:pPr>
    </w:p>
    <w:sectPr>
      <w:type w:val="continuous"/>
      <w:pgSz w:w="11906" w:h="16838"/>
      <w:pgMar w:top="2098" w:right="1474" w:bottom="1984" w:left="1587" w:header="851" w:footer="141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A2A34C-7060-47F8-9954-B8F6187D3FC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E7B7C9">
    <w:pPr>
      <w:spacing w:line="121" w:lineRule="exact"/>
      <w:ind w:firstLine="4689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6F6AFA">
                          <w:pPr>
                            <w:pStyle w:val="12"/>
                            <w:rPr>
                              <w:rFonts w:hint="eastAsia"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17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alSs7WAAAABgEAAA8AAAAAAAAAAQAgAAAAIgAAAGRycy9kb3ducmV2LnhtbFBL&#10;AQIUABQAAAAIAIdO4kAP1FPpMQIAAF8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56F6AFA">
                    <w:pPr>
                      <w:pStyle w:val="12"/>
                      <w:rPr>
                        <w:rFonts w:hint="eastAsia"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17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evenAndOddHeaders w:val="1"/>
  <w:drawingGridHorizontalSpacing w:val="158"/>
  <w:drawingGridVerticalSpacing w:val="29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662"/>
    <w:rsid w:val="0012125D"/>
    <w:rsid w:val="00342A0D"/>
    <w:rsid w:val="003D2A96"/>
    <w:rsid w:val="003F1A1D"/>
    <w:rsid w:val="00441725"/>
    <w:rsid w:val="006073CF"/>
    <w:rsid w:val="00647525"/>
    <w:rsid w:val="00807FDF"/>
    <w:rsid w:val="00817E89"/>
    <w:rsid w:val="0089237B"/>
    <w:rsid w:val="00A95662"/>
    <w:rsid w:val="00B05A3E"/>
    <w:rsid w:val="00C406D4"/>
    <w:rsid w:val="00D66E03"/>
    <w:rsid w:val="00E22753"/>
    <w:rsid w:val="029A41CB"/>
    <w:rsid w:val="0374413D"/>
    <w:rsid w:val="04385E7D"/>
    <w:rsid w:val="054528D2"/>
    <w:rsid w:val="05750484"/>
    <w:rsid w:val="0A273A2B"/>
    <w:rsid w:val="0B615698"/>
    <w:rsid w:val="0BB22A67"/>
    <w:rsid w:val="0EA24D8E"/>
    <w:rsid w:val="156839A2"/>
    <w:rsid w:val="1DFE8528"/>
    <w:rsid w:val="1F65503A"/>
    <w:rsid w:val="1FEE19A9"/>
    <w:rsid w:val="26A84ADA"/>
    <w:rsid w:val="2B2F075F"/>
    <w:rsid w:val="2F2A42CF"/>
    <w:rsid w:val="2FBF98CA"/>
    <w:rsid w:val="35AC739A"/>
    <w:rsid w:val="35B44A00"/>
    <w:rsid w:val="37E97E23"/>
    <w:rsid w:val="3B1234FD"/>
    <w:rsid w:val="3B60760B"/>
    <w:rsid w:val="3F2D1C74"/>
    <w:rsid w:val="456015BA"/>
    <w:rsid w:val="484F3E1E"/>
    <w:rsid w:val="4A635BBB"/>
    <w:rsid w:val="50C64592"/>
    <w:rsid w:val="53D50D4B"/>
    <w:rsid w:val="550B5D2F"/>
    <w:rsid w:val="5514218B"/>
    <w:rsid w:val="58B20FAF"/>
    <w:rsid w:val="5DF33693"/>
    <w:rsid w:val="5EF3265B"/>
    <w:rsid w:val="65D8274F"/>
    <w:rsid w:val="6CEF734A"/>
    <w:rsid w:val="6D7A1F88"/>
    <w:rsid w:val="6E0B0D16"/>
    <w:rsid w:val="6FDDB188"/>
    <w:rsid w:val="7171659E"/>
    <w:rsid w:val="77AE361A"/>
    <w:rsid w:val="78E42859"/>
    <w:rsid w:val="79B70DB1"/>
    <w:rsid w:val="7A237AF2"/>
    <w:rsid w:val="7D8F6A0F"/>
    <w:rsid w:val="7E503484"/>
    <w:rsid w:val="7F5ED2FF"/>
    <w:rsid w:val="7F5F1661"/>
    <w:rsid w:val="7FE42141"/>
    <w:rsid w:val="A5FF199D"/>
    <w:rsid w:val="BF6DA9B5"/>
    <w:rsid w:val="CF5BCFE1"/>
    <w:rsid w:val="EF659933"/>
    <w:rsid w:val="F4FF4733"/>
    <w:rsid w:val="FFDF8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27"/>
    <w:qFormat/>
    <w:uiPriority w:val="0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3">
    <w:name w:val="heading 2"/>
    <w:next w:val="1"/>
    <w:link w:val="28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character" w:default="1" w:styleId="18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Subtitle"/>
    <w:qFormat/>
    <w:uiPriority w:val="0"/>
    <w:pPr>
      <w:spacing w:line="720" w:lineRule="exact"/>
      <w:jc w:val="center"/>
    </w:pPr>
    <w:rPr>
      <w:rFonts w:ascii="Times New Roman" w:hAnsi="Times New Roman" w:eastAsia="仿宋_GB2312" w:cs="仿宋_GB2312"/>
      <w:kern w:val="28"/>
      <w:sz w:val="32"/>
      <w:szCs w:val="32"/>
      <w:lang w:val="en-US" w:eastAsia="zh-CN" w:bidi="ar-SA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6">
    <w:name w:val="Title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Emphasis"/>
    <w:basedOn w:val="18"/>
    <w:qFormat/>
    <w:uiPriority w:val="0"/>
    <w:rPr>
      <w:i/>
    </w:rPr>
  </w:style>
  <w:style w:type="character" w:styleId="21">
    <w:name w:val="Hyperlink"/>
    <w:basedOn w:val="18"/>
    <w:qFormat/>
    <w:uiPriority w:val="0"/>
    <w:rPr>
      <w:color w:val="0000FF"/>
      <w:u w:val="single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paragraph" w:customStyle="1" w:styleId="24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customStyle="1" w:styleId="25">
    <w:name w:val="附录标题"/>
    <w:next w:val="1"/>
    <w:qFormat/>
    <w:uiPriority w:val="0"/>
    <w:pPr>
      <w:overflowPunct w:val="0"/>
      <w:topLinePunct/>
      <w:spacing w:line="560" w:lineRule="exact"/>
      <w:outlineLvl w:val="0"/>
    </w:pPr>
    <w:rPr>
      <w:rFonts w:ascii="黑体" w:hAnsi="黑体" w:eastAsia="黑体" w:cs="黑体"/>
      <w:sz w:val="32"/>
      <w:szCs w:val="32"/>
      <w:lang w:val="en-US" w:eastAsia="zh-CN" w:bidi="ar-SA"/>
    </w:rPr>
  </w:style>
  <w:style w:type="paragraph" w:customStyle="1" w:styleId="26">
    <w:name w:val="表格标题"/>
    <w:next w:val="1"/>
    <w:qFormat/>
    <w:uiPriority w:val="0"/>
    <w:pPr>
      <w:overflowPunct w:val="0"/>
      <w:topLinePunct/>
      <w:spacing w:line="560" w:lineRule="exact"/>
      <w:jc w:val="center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character" w:customStyle="1" w:styleId="27">
    <w:name w:val="标题 1 字符"/>
    <w:link w:val="2"/>
    <w:qFormat/>
    <w:uiPriority w:val="0"/>
    <w:rPr>
      <w:rFonts w:ascii="黑体" w:hAnsi="黑体" w:eastAsia="黑体" w:cs="黑体"/>
      <w:kern w:val="44"/>
      <w:sz w:val="32"/>
      <w:szCs w:val="32"/>
    </w:rPr>
  </w:style>
  <w:style w:type="character" w:customStyle="1" w:styleId="28">
    <w:name w:val="标题 2 字符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SWJTU</Company>
  <Pages>2</Pages>
  <Words>295</Words>
  <Characters>304</Characters>
  <Lines>30</Lines>
  <Paragraphs>16</Paragraphs>
  <TotalTime>19</TotalTime>
  <ScaleCrop>false</ScaleCrop>
  <LinksUpToDate>false</LinksUpToDate>
  <CharactersWithSpaces>342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2026-05-11T12:55:00Z</dcterms:created>
  <dc:creator>31737</dc:creator>
  <cp:lastModifiedBy>李祥瑞</cp:lastModifiedBy>
  <dcterms:modified xsi:type="dcterms:W3CDTF">2026-07-20T13:34:12Z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eyJoZGlkIjoiMzEwNTM5NzYwMDRjMzkwZTVkZjY2ODkwMGIxNGU0OTUiLCJ1c2VySWQiOiI1MTk4MDM0NTkifQ==</vt:lpwstr>
  </property>
  <property fmtid="{D5CDD505-2E9C-101B-9397-08002B2CF9AE}" pid="4" name="ICV">
    <vt:lpwstr>DD8390BCA2ED4048B4536EA5D2D3AC83_13</vt:lpwstr>
  </property>
</Properties>
</file>