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70183E" w14:textId="77777777" w:rsidR="00342C83" w:rsidRDefault="00000000">
      <w:pPr>
        <w:widowControl w:val="0"/>
        <w:adjustRightInd/>
        <w:snapToGrid/>
        <w:spacing w:before="0" w:beforeAutospacing="0" w:after="0" w:line="540" w:lineRule="exact"/>
        <w:rPr>
          <w:rFonts w:ascii="Times New Roman" w:eastAsia="黑体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黑体" w:hAnsi="Times New Roman"/>
          <w:color w:val="000000" w:themeColor="text1"/>
          <w:kern w:val="2"/>
          <w:sz w:val="32"/>
          <w:szCs w:val="32"/>
        </w:rPr>
        <w:t>附件</w:t>
      </w:r>
      <w:r>
        <w:rPr>
          <w:rFonts w:ascii="黑体" w:eastAsia="黑体" w:hAnsi="黑体" w:hint="eastAsia"/>
          <w:color w:val="000000" w:themeColor="text1"/>
          <w:kern w:val="2"/>
          <w:sz w:val="32"/>
          <w:szCs w:val="32"/>
        </w:rPr>
        <w:t>1</w:t>
      </w:r>
    </w:p>
    <w:p w14:paraId="185EFD42" w14:textId="77777777" w:rsidR="00342C83" w:rsidRDefault="00342C83">
      <w:pPr>
        <w:widowControl w:val="0"/>
        <w:adjustRightInd/>
        <w:snapToGrid/>
        <w:spacing w:before="0" w:beforeAutospacing="0" w:after="0" w:line="540" w:lineRule="exact"/>
        <w:rPr>
          <w:rFonts w:ascii="Times New Roman" w:eastAsia="黑体" w:hAnsi="Times New Roman"/>
          <w:color w:val="000000" w:themeColor="text1"/>
          <w:kern w:val="2"/>
          <w:sz w:val="32"/>
          <w:szCs w:val="32"/>
        </w:rPr>
      </w:pPr>
    </w:p>
    <w:p w14:paraId="0F2694B0" w14:textId="77777777" w:rsidR="00342C83" w:rsidRDefault="00000000" w:rsidP="005E6127">
      <w:pPr>
        <w:widowControl w:val="0"/>
        <w:adjustRightInd/>
        <w:snapToGrid/>
        <w:spacing w:before="0" w:beforeAutospacing="0" w:after="0" w:line="540" w:lineRule="exact"/>
        <w:jc w:val="center"/>
        <w:rPr>
          <w:rFonts w:ascii="Times New Roman" w:eastAsia="方正小标宋简体" w:hAnsi="Times New Roman"/>
          <w:color w:val="000000" w:themeColor="text1"/>
          <w:kern w:val="2"/>
          <w:sz w:val="44"/>
          <w:szCs w:val="44"/>
        </w:rPr>
      </w:pPr>
      <w:r>
        <w:rPr>
          <w:rFonts w:ascii="Times New Roman" w:eastAsia="方正小标宋简体" w:hAnsi="Times New Roman" w:hint="eastAsia"/>
          <w:color w:val="000000" w:themeColor="text1"/>
          <w:kern w:val="2"/>
          <w:sz w:val="44"/>
          <w:szCs w:val="44"/>
        </w:rPr>
        <w:t>新一届</w:t>
      </w:r>
      <w:r>
        <w:rPr>
          <w:rFonts w:ascii="Times New Roman" w:eastAsia="方正小标宋简体" w:hAnsi="Times New Roman"/>
          <w:color w:val="000000" w:themeColor="text1"/>
          <w:kern w:val="2"/>
          <w:sz w:val="44"/>
          <w:szCs w:val="44"/>
        </w:rPr>
        <w:t>教育部高等</w:t>
      </w:r>
      <w:r>
        <w:rPr>
          <w:rFonts w:ascii="Times New Roman" w:eastAsia="方正小标宋简体" w:hAnsi="Times New Roman" w:hint="eastAsia"/>
          <w:color w:val="000000" w:themeColor="text1"/>
          <w:kern w:val="2"/>
          <w:sz w:val="44"/>
          <w:szCs w:val="44"/>
        </w:rPr>
        <w:t>学校</w:t>
      </w:r>
      <w:r>
        <w:rPr>
          <w:rFonts w:ascii="Times New Roman" w:eastAsia="方正小标宋简体" w:hAnsi="Times New Roman"/>
          <w:color w:val="000000" w:themeColor="text1"/>
          <w:kern w:val="2"/>
          <w:sz w:val="44"/>
          <w:szCs w:val="44"/>
        </w:rPr>
        <w:t>教学指导委员会</w:t>
      </w:r>
    </w:p>
    <w:p w14:paraId="5622D0E5" w14:textId="77777777" w:rsidR="00342C83" w:rsidRDefault="00000000" w:rsidP="005E6127">
      <w:pPr>
        <w:widowControl w:val="0"/>
        <w:adjustRightInd/>
        <w:snapToGrid/>
        <w:spacing w:before="0" w:beforeAutospacing="0" w:after="0" w:line="540" w:lineRule="exact"/>
        <w:jc w:val="center"/>
        <w:rPr>
          <w:rFonts w:ascii="Times New Roman" w:eastAsia="方正小标宋简体" w:hAnsi="Times New Roman"/>
          <w:color w:val="000000" w:themeColor="text1"/>
          <w:kern w:val="2"/>
          <w:sz w:val="44"/>
          <w:szCs w:val="44"/>
        </w:rPr>
      </w:pPr>
      <w:r>
        <w:rPr>
          <w:rFonts w:ascii="Times New Roman" w:eastAsia="方正小标宋简体" w:hAnsi="Times New Roman"/>
          <w:color w:val="000000" w:themeColor="text1"/>
          <w:kern w:val="2"/>
          <w:sz w:val="44"/>
          <w:szCs w:val="44"/>
        </w:rPr>
        <w:t>名单</w:t>
      </w:r>
    </w:p>
    <w:p w14:paraId="10B4BA6F" w14:textId="77777777" w:rsidR="00342C83" w:rsidRDefault="00342C83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</w:p>
    <w:p w14:paraId="0060F49E" w14:textId="77777777" w:rsidR="00342C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黑体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黑体" w:hAnsi="Times New Roman"/>
          <w:color w:val="000000" w:themeColor="text1"/>
          <w:kern w:val="2"/>
          <w:sz w:val="32"/>
          <w:szCs w:val="32"/>
        </w:rPr>
        <w:t>一、综合类教学指导委员会</w:t>
      </w:r>
    </w:p>
    <w:p w14:paraId="2294FF08" w14:textId="77777777" w:rsidR="00342C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1.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高等学校专业设置与教学指导委员会</w:t>
      </w:r>
    </w:p>
    <w:p w14:paraId="4908A123" w14:textId="77777777" w:rsidR="00342C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黑体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黑体" w:hAnsi="Times New Roman"/>
          <w:color w:val="000000" w:themeColor="text1"/>
          <w:kern w:val="2"/>
          <w:sz w:val="32"/>
          <w:szCs w:val="32"/>
        </w:rPr>
        <w:t>二、专业类教学指导委员会</w:t>
      </w:r>
    </w:p>
    <w:p w14:paraId="6B1A8BA9" w14:textId="77777777" w:rsidR="00342C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2.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哲学类专业教学指导委员会</w:t>
      </w:r>
    </w:p>
    <w:p w14:paraId="746CCB53" w14:textId="77777777" w:rsidR="00342C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3.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经济学类专业教学指导委员会</w:t>
      </w:r>
    </w:p>
    <w:p w14:paraId="0CC135F4" w14:textId="77777777" w:rsidR="00342C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color w:val="000000" w:themeColor="text1"/>
          <w:kern w:val="2"/>
          <w:sz w:val="32"/>
          <w:szCs w:val="32"/>
        </w:rPr>
        <w:t>数字经济教学</w:t>
      </w:r>
      <w:proofErr w:type="gramStart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指导</w:t>
      </w:r>
      <w:r>
        <w:rPr>
          <w:rFonts w:ascii="Times New Roman" w:eastAsia="仿宋_GB2312" w:hAnsi="Times New Roman" w:hint="eastAsia"/>
          <w:color w:val="000000" w:themeColor="text1"/>
          <w:kern w:val="2"/>
          <w:sz w:val="32"/>
          <w:szCs w:val="32"/>
        </w:rPr>
        <w:t>分</w:t>
      </w:r>
      <w:proofErr w:type="gramEnd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委员会</w:t>
      </w:r>
    </w:p>
    <w:p w14:paraId="6B3F7C6C" w14:textId="77777777" w:rsidR="00342C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4.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财政学类专业教学指导委员会</w:t>
      </w:r>
    </w:p>
    <w:p w14:paraId="7D953092" w14:textId="77777777" w:rsidR="00342C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5.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金融类专业教学指导委员会</w:t>
      </w:r>
    </w:p>
    <w:p w14:paraId="5F753C43" w14:textId="77777777" w:rsidR="00342C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6.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经济与贸易类专业教学指导委员会</w:t>
      </w:r>
    </w:p>
    <w:p w14:paraId="2F95AD7C" w14:textId="77777777" w:rsidR="00342C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7.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法学类专业教学指导委员会</w:t>
      </w:r>
    </w:p>
    <w:p w14:paraId="1C2D2B0B" w14:textId="77777777" w:rsidR="00342C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8.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政治学类专业教学指导委员会</w:t>
      </w:r>
    </w:p>
    <w:p w14:paraId="0BD8F2EE" w14:textId="77777777" w:rsidR="00342C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9.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社会学类专业教学指导委员会</w:t>
      </w:r>
    </w:p>
    <w:p w14:paraId="1CEC5534" w14:textId="77777777" w:rsidR="00342C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10.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民族学类专业教学指导委员会</w:t>
      </w:r>
    </w:p>
    <w:p w14:paraId="318D5CF8" w14:textId="77777777" w:rsidR="00342C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11.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马克思主义理论类专业教学指导委员会</w:t>
      </w:r>
    </w:p>
    <w:p w14:paraId="17346EF6" w14:textId="77777777" w:rsidR="00342C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12.</w:t>
      </w:r>
      <w:proofErr w:type="gramStart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公安学类专业</w:t>
      </w:r>
      <w:proofErr w:type="gramEnd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教学指导委员会</w:t>
      </w:r>
    </w:p>
    <w:p w14:paraId="5191972D" w14:textId="77777777" w:rsidR="00342C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13.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教育学类专业教学指导委员会</w:t>
      </w:r>
    </w:p>
    <w:p w14:paraId="596181F2" w14:textId="77777777" w:rsidR="00342C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14.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中国语言文学类专业教学指导委员会</w:t>
      </w:r>
    </w:p>
    <w:p w14:paraId="0CC310A3" w14:textId="77777777" w:rsidR="00342C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15.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外国语言文学类专业教学指导委员会</w:t>
      </w:r>
    </w:p>
    <w:p w14:paraId="3261EA06" w14:textId="77777777" w:rsidR="00342C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英语专业教学</w:t>
      </w:r>
      <w:proofErr w:type="gramStart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指导分</w:t>
      </w:r>
      <w:proofErr w:type="gramEnd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委员会</w:t>
      </w:r>
    </w:p>
    <w:p w14:paraId="715BB37B" w14:textId="77777777" w:rsidR="00342C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lastRenderedPageBreak/>
        <w:t xml:space="preserve">    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俄语专业教学</w:t>
      </w:r>
      <w:proofErr w:type="gramStart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指导分</w:t>
      </w:r>
      <w:proofErr w:type="gramEnd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委员会</w:t>
      </w:r>
    </w:p>
    <w:p w14:paraId="66016493" w14:textId="77777777" w:rsidR="00342C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德语专业教学</w:t>
      </w:r>
      <w:proofErr w:type="gramStart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指导分</w:t>
      </w:r>
      <w:proofErr w:type="gramEnd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委员会</w:t>
      </w:r>
    </w:p>
    <w:p w14:paraId="5E7C5502" w14:textId="77777777" w:rsidR="00342C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法语专业教学</w:t>
      </w:r>
      <w:proofErr w:type="gramStart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指导分</w:t>
      </w:r>
      <w:proofErr w:type="gramEnd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委员会</w:t>
      </w:r>
    </w:p>
    <w:p w14:paraId="62D6265C" w14:textId="77777777" w:rsidR="00342C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西班牙语专业教学</w:t>
      </w:r>
      <w:proofErr w:type="gramStart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指导分</w:t>
      </w:r>
      <w:proofErr w:type="gramEnd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委员会</w:t>
      </w:r>
    </w:p>
    <w:p w14:paraId="4C8A8232" w14:textId="77777777" w:rsidR="00342C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阿拉伯语专业教学</w:t>
      </w:r>
      <w:proofErr w:type="gramStart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指导分</w:t>
      </w:r>
      <w:proofErr w:type="gramEnd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委员会</w:t>
      </w:r>
    </w:p>
    <w:p w14:paraId="78B18BC8" w14:textId="77777777" w:rsidR="00342C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日语专业教学</w:t>
      </w:r>
      <w:proofErr w:type="gramStart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指导分</w:t>
      </w:r>
      <w:proofErr w:type="gramEnd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委员会</w:t>
      </w:r>
    </w:p>
    <w:p w14:paraId="4E4C6CC5" w14:textId="77777777" w:rsidR="00342C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非通用语种类专业教学</w:t>
      </w:r>
      <w:proofErr w:type="gramStart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指导分</w:t>
      </w:r>
      <w:proofErr w:type="gramEnd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委员会</w:t>
      </w:r>
    </w:p>
    <w:p w14:paraId="64F597CF" w14:textId="77777777" w:rsidR="00342C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16.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新闻传播学类专业教学指导委员会</w:t>
      </w:r>
    </w:p>
    <w:p w14:paraId="3CCDBCA9" w14:textId="77777777" w:rsidR="00342C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出版专业教学</w:t>
      </w:r>
      <w:proofErr w:type="gramStart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指导分</w:t>
      </w:r>
      <w:proofErr w:type="gramEnd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委员会</w:t>
      </w:r>
    </w:p>
    <w:p w14:paraId="3BCB7EC7" w14:textId="77777777" w:rsidR="00342C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17.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历史学类专业教学指导委员会</w:t>
      </w:r>
    </w:p>
    <w:p w14:paraId="08CB7AE7" w14:textId="77777777" w:rsidR="00342C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18.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数学类专业教学指导委员会</w:t>
      </w:r>
    </w:p>
    <w:p w14:paraId="0136A4E5" w14:textId="77777777" w:rsidR="00342C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19.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物理学类专业教学指导委员会</w:t>
      </w:r>
    </w:p>
    <w:p w14:paraId="2860A8C7" w14:textId="77777777" w:rsidR="00342C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20.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化学类专业教学指导委员会</w:t>
      </w:r>
    </w:p>
    <w:p w14:paraId="1F37ADFE" w14:textId="77777777" w:rsidR="00342C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21.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天文学类专业教学指导委员会</w:t>
      </w:r>
    </w:p>
    <w:p w14:paraId="361AA421" w14:textId="77777777" w:rsidR="00342C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22.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地理科学类专业教学指导委员会</w:t>
      </w:r>
    </w:p>
    <w:p w14:paraId="371766AF" w14:textId="77777777" w:rsidR="00342C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23.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大气科学类专业教学指导委员会</w:t>
      </w:r>
    </w:p>
    <w:p w14:paraId="17CB1DE5" w14:textId="77777777" w:rsidR="00342C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24.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海洋科学类专业教学指导委员会</w:t>
      </w:r>
    </w:p>
    <w:p w14:paraId="66469742" w14:textId="77777777" w:rsidR="00342C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25.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地球物理学类专业教学指导委员会</w:t>
      </w:r>
    </w:p>
    <w:p w14:paraId="3D259A3D" w14:textId="77777777" w:rsidR="00342C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26.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地质学类专业教学指导委员会</w:t>
      </w:r>
    </w:p>
    <w:p w14:paraId="669AF923" w14:textId="77777777" w:rsidR="00342C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27.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生物科学类专业教学指导委员会</w:t>
      </w:r>
    </w:p>
    <w:p w14:paraId="6254B1E4" w14:textId="77777777" w:rsidR="00342C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28.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心理学类专业教学指导委员会</w:t>
      </w:r>
    </w:p>
    <w:p w14:paraId="66397388" w14:textId="77777777" w:rsidR="00342C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29.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统计学类专业教学指导委员会</w:t>
      </w:r>
    </w:p>
    <w:p w14:paraId="45122456" w14:textId="77777777" w:rsidR="00342C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30.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力学类专业教学指导委员会</w:t>
      </w:r>
    </w:p>
    <w:p w14:paraId="6408E1B7" w14:textId="77777777" w:rsidR="00342C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31.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机械类专业教学指导委员会</w:t>
      </w:r>
    </w:p>
    <w:p w14:paraId="43C80797" w14:textId="77777777" w:rsidR="00342C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lastRenderedPageBreak/>
        <w:t xml:space="preserve">    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工业设计专业教学</w:t>
      </w:r>
      <w:proofErr w:type="gramStart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指导分</w:t>
      </w:r>
      <w:proofErr w:type="gramEnd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委员会</w:t>
      </w:r>
    </w:p>
    <w:p w14:paraId="6BD80B16" w14:textId="77777777" w:rsidR="00342C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32.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仪器类专业教学指导委员会</w:t>
      </w:r>
    </w:p>
    <w:p w14:paraId="5A2E4606" w14:textId="77777777" w:rsidR="00342C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33.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材料类专业教学指导委员会</w:t>
      </w:r>
    </w:p>
    <w:p w14:paraId="3C4137E9" w14:textId="77777777" w:rsidR="00342C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34.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能源动力类专业教学指导委员会</w:t>
      </w:r>
    </w:p>
    <w:p w14:paraId="2D0AB66B" w14:textId="77777777" w:rsidR="00342C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35.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电气类专业教学指导委员会</w:t>
      </w:r>
    </w:p>
    <w:p w14:paraId="0F04F95F" w14:textId="77777777" w:rsidR="00342C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36.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电子信息类专业教学指导委员会</w:t>
      </w:r>
    </w:p>
    <w:p w14:paraId="4CDF6476" w14:textId="77777777" w:rsidR="00342C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光电信息科学与工程专业教学</w:t>
      </w:r>
      <w:proofErr w:type="gramStart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指导分</w:t>
      </w:r>
      <w:proofErr w:type="gramEnd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委员会</w:t>
      </w:r>
    </w:p>
    <w:p w14:paraId="311DF07D" w14:textId="77777777" w:rsidR="00342C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37.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自动化类专业教学指导委员会</w:t>
      </w:r>
    </w:p>
    <w:p w14:paraId="649FBB48" w14:textId="77777777" w:rsidR="00342C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38.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计算机类专业教学指导委员会</w:t>
      </w:r>
    </w:p>
    <w:p w14:paraId="5EE0AB1F" w14:textId="77777777" w:rsidR="00342C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密码科学与技术专业教学</w:t>
      </w:r>
      <w:proofErr w:type="gramStart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指导分</w:t>
      </w:r>
      <w:proofErr w:type="gramEnd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委员会</w:t>
      </w:r>
    </w:p>
    <w:p w14:paraId="6C11A8AA" w14:textId="77777777" w:rsidR="00342C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39.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软件工程专业教学指导委员会</w:t>
      </w:r>
    </w:p>
    <w:p w14:paraId="7C806AE1" w14:textId="77777777" w:rsidR="00342C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40.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网络空间安全专业教学指导委员会</w:t>
      </w:r>
    </w:p>
    <w:p w14:paraId="659133F2" w14:textId="77777777" w:rsidR="00342C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41.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土木类专业教学指导委员会</w:t>
      </w:r>
    </w:p>
    <w:p w14:paraId="0E82AEA6" w14:textId="77777777" w:rsidR="00342C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土木工程专业教学</w:t>
      </w:r>
      <w:proofErr w:type="gramStart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指导分</w:t>
      </w:r>
      <w:proofErr w:type="gramEnd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委员会</w:t>
      </w:r>
    </w:p>
    <w:p w14:paraId="4672C0B7" w14:textId="77777777" w:rsidR="00342C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给排水科学与工程专业教学</w:t>
      </w:r>
      <w:proofErr w:type="gramStart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指导分</w:t>
      </w:r>
      <w:proofErr w:type="gramEnd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委员会</w:t>
      </w:r>
    </w:p>
    <w:p w14:paraId="3B57FEFA" w14:textId="77777777" w:rsidR="00342C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color w:val="000000" w:themeColor="text1"/>
          <w:kern w:val="2"/>
          <w:sz w:val="32"/>
          <w:szCs w:val="32"/>
        </w:rPr>
        <w:t>建筑环境与能源应用工程、建筑电气与智能化专业</w:t>
      </w:r>
      <w:r>
        <w:rPr>
          <w:rFonts w:ascii="Times New Roman" w:eastAsia="仿宋_GB2312" w:hAnsi="Times New Roman" w:hint="eastAsia"/>
          <w:color w:val="000000" w:themeColor="text1"/>
          <w:kern w:val="2"/>
          <w:sz w:val="32"/>
          <w:szCs w:val="32"/>
        </w:rPr>
        <w:tab/>
      </w:r>
      <w:r>
        <w:rPr>
          <w:rFonts w:ascii="Times New Roman" w:eastAsia="仿宋_GB2312" w:hAnsi="Times New Roman" w:hint="eastAsia"/>
          <w:color w:val="000000" w:themeColor="text1"/>
          <w:kern w:val="2"/>
          <w:sz w:val="32"/>
          <w:szCs w:val="32"/>
        </w:rPr>
        <w:tab/>
      </w:r>
      <w:r>
        <w:rPr>
          <w:rFonts w:ascii="Times New Roman" w:eastAsia="仿宋_GB2312" w:hAnsi="Times New Roman" w:hint="eastAsia"/>
          <w:color w:val="000000" w:themeColor="text1"/>
          <w:kern w:val="2"/>
          <w:sz w:val="32"/>
          <w:szCs w:val="32"/>
        </w:rPr>
        <w:t>教学</w:t>
      </w:r>
      <w:proofErr w:type="gramStart"/>
      <w:r>
        <w:rPr>
          <w:rFonts w:ascii="Times New Roman" w:eastAsia="仿宋_GB2312" w:hAnsi="Times New Roman" w:hint="eastAsia"/>
          <w:color w:val="000000" w:themeColor="text1"/>
          <w:kern w:val="2"/>
          <w:sz w:val="32"/>
          <w:szCs w:val="32"/>
        </w:rPr>
        <w:t>指导分</w:t>
      </w:r>
      <w:proofErr w:type="gramEnd"/>
      <w:r>
        <w:rPr>
          <w:rFonts w:ascii="Times New Roman" w:eastAsia="仿宋_GB2312" w:hAnsi="Times New Roman" w:hint="eastAsia"/>
          <w:color w:val="000000" w:themeColor="text1"/>
          <w:kern w:val="2"/>
          <w:sz w:val="32"/>
          <w:szCs w:val="32"/>
        </w:rPr>
        <w:t>委员会</w:t>
      </w:r>
    </w:p>
    <w:p w14:paraId="39DD9623" w14:textId="77777777" w:rsidR="00342C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42.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水利类专业教学指导委员会</w:t>
      </w:r>
    </w:p>
    <w:p w14:paraId="04D583FA" w14:textId="77777777" w:rsidR="00342C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43.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测绘类专业教学指导委员会</w:t>
      </w:r>
    </w:p>
    <w:p w14:paraId="0E34B755" w14:textId="77777777" w:rsidR="00342C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44.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化工类专业教学指导委员会</w:t>
      </w:r>
    </w:p>
    <w:p w14:paraId="176A037C" w14:textId="77777777" w:rsidR="00342C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45.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地质类专业教学指导委员会</w:t>
      </w:r>
    </w:p>
    <w:p w14:paraId="59146A16" w14:textId="77777777" w:rsidR="00342C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46.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矿业类专业教学指导委员会</w:t>
      </w:r>
    </w:p>
    <w:p w14:paraId="7F36B71D" w14:textId="77777777" w:rsidR="00342C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47.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纺织类专业教学指导委员会</w:t>
      </w:r>
    </w:p>
    <w:p w14:paraId="711BCDAA" w14:textId="77777777" w:rsidR="00342C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48.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轻工类专业教学指导委员会</w:t>
      </w:r>
    </w:p>
    <w:p w14:paraId="52ADF5F5" w14:textId="77777777" w:rsidR="00342C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lastRenderedPageBreak/>
        <w:t>49.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交通运输类专业教学指导委员会</w:t>
      </w:r>
    </w:p>
    <w:p w14:paraId="76C193F0" w14:textId="77777777" w:rsidR="00342C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交通工程</w:t>
      </w:r>
      <w:r>
        <w:rPr>
          <w:rFonts w:ascii="Times New Roman" w:eastAsia="仿宋_GB2312" w:hAnsi="Times New Roman" w:hint="eastAsia"/>
          <w:color w:val="000000" w:themeColor="text1"/>
          <w:kern w:val="2"/>
          <w:sz w:val="32"/>
          <w:szCs w:val="32"/>
        </w:rPr>
        <w:t>专业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教学</w:t>
      </w:r>
      <w:proofErr w:type="gramStart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指导分</w:t>
      </w:r>
      <w:proofErr w:type="gramEnd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委员会</w:t>
      </w:r>
    </w:p>
    <w:p w14:paraId="7B555984" w14:textId="77777777" w:rsidR="00342C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航海技术</w:t>
      </w:r>
      <w:r>
        <w:rPr>
          <w:rFonts w:ascii="Times New Roman" w:eastAsia="仿宋_GB2312" w:hAnsi="Times New Roman" w:hint="eastAsia"/>
          <w:color w:val="000000" w:themeColor="text1"/>
          <w:kern w:val="2"/>
          <w:sz w:val="32"/>
          <w:szCs w:val="32"/>
        </w:rPr>
        <w:t>专业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教学</w:t>
      </w:r>
      <w:proofErr w:type="gramStart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指导分</w:t>
      </w:r>
      <w:proofErr w:type="gramEnd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委员会</w:t>
      </w:r>
    </w:p>
    <w:p w14:paraId="14581C8F" w14:textId="77777777" w:rsidR="00342C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color w:val="000000" w:themeColor="text1"/>
          <w:kern w:val="2"/>
          <w:sz w:val="32"/>
          <w:szCs w:val="32"/>
        </w:rPr>
        <w:t>交通运输教学</w:t>
      </w:r>
      <w:proofErr w:type="gramStart"/>
      <w:r>
        <w:rPr>
          <w:rFonts w:ascii="Times New Roman" w:eastAsia="仿宋_GB2312" w:hAnsi="Times New Roman" w:hint="eastAsia"/>
          <w:color w:val="000000" w:themeColor="text1"/>
          <w:kern w:val="2"/>
          <w:sz w:val="32"/>
          <w:szCs w:val="32"/>
        </w:rPr>
        <w:t>指导分</w:t>
      </w:r>
      <w:proofErr w:type="gramEnd"/>
      <w:r>
        <w:rPr>
          <w:rFonts w:ascii="Times New Roman" w:eastAsia="仿宋_GB2312" w:hAnsi="Times New Roman" w:hint="eastAsia"/>
          <w:color w:val="000000" w:themeColor="text1"/>
          <w:kern w:val="2"/>
          <w:sz w:val="32"/>
          <w:szCs w:val="32"/>
        </w:rPr>
        <w:t>委员会</w:t>
      </w:r>
    </w:p>
    <w:p w14:paraId="134C5A51" w14:textId="77777777" w:rsidR="00342C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50.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海洋工程类专业教学指导委员会</w:t>
      </w:r>
    </w:p>
    <w:p w14:paraId="73318A06" w14:textId="77777777" w:rsidR="00342C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51.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航空航天类专业教学指导委员会</w:t>
      </w:r>
    </w:p>
    <w:p w14:paraId="4E88F5A6" w14:textId="77777777" w:rsidR="00342C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52.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兵器类专业教学指导委员会</w:t>
      </w:r>
    </w:p>
    <w:p w14:paraId="7744C9AD" w14:textId="77777777" w:rsidR="00342C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53.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核工程类专业教学指导委员会</w:t>
      </w:r>
    </w:p>
    <w:p w14:paraId="24F9F307" w14:textId="77777777" w:rsidR="00342C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54.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农业工程类专业教学指导委员会</w:t>
      </w:r>
    </w:p>
    <w:p w14:paraId="23ED0CB7" w14:textId="77777777" w:rsidR="00342C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55.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林业工程类专业教学指导委员会</w:t>
      </w:r>
    </w:p>
    <w:p w14:paraId="580D92A9" w14:textId="77777777" w:rsidR="00342C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56.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环境科学与工程类专业教学指导委员会</w:t>
      </w:r>
    </w:p>
    <w:p w14:paraId="1BC0307E" w14:textId="77777777" w:rsidR="00342C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57.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生物医学工程类专业教学指导委员会</w:t>
      </w:r>
    </w:p>
    <w:p w14:paraId="3711161C" w14:textId="77777777" w:rsidR="00342C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58.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食品科学与工程类专业教学指导委员会</w:t>
      </w:r>
    </w:p>
    <w:p w14:paraId="2589FCD3" w14:textId="77777777" w:rsidR="00342C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59.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建筑类专业教学指导委员会</w:t>
      </w:r>
    </w:p>
    <w:p w14:paraId="39B4FD86" w14:textId="77777777" w:rsidR="00342C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建筑学专业教学</w:t>
      </w:r>
      <w:proofErr w:type="gramStart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指导分</w:t>
      </w:r>
      <w:proofErr w:type="gramEnd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委员会</w:t>
      </w:r>
    </w:p>
    <w:p w14:paraId="6F6ED378" w14:textId="77777777" w:rsidR="00342C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风景园林专业教学</w:t>
      </w:r>
      <w:proofErr w:type="gramStart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指导分</w:t>
      </w:r>
      <w:proofErr w:type="gramEnd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委员会</w:t>
      </w:r>
    </w:p>
    <w:p w14:paraId="09B3A1FA" w14:textId="77777777" w:rsidR="00342C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城乡规划专业教学</w:t>
      </w:r>
      <w:proofErr w:type="gramStart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指导分</w:t>
      </w:r>
      <w:proofErr w:type="gramEnd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委员会</w:t>
      </w:r>
    </w:p>
    <w:p w14:paraId="4B599F34" w14:textId="77777777" w:rsidR="00342C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60.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安全科学与工程类专业教学指导委员会</w:t>
      </w:r>
    </w:p>
    <w:p w14:paraId="483D6E40" w14:textId="77777777" w:rsidR="00342C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61.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生物技术、生物工程类专业教学指导委员会</w:t>
      </w:r>
    </w:p>
    <w:p w14:paraId="77BB575A" w14:textId="77777777" w:rsidR="00342C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62.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公安技术类专业教学指导委员会</w:t>
      </w:r>
    </w:p>
    <w:p w14:paraId="69130A2F" w14:textId="77777777" w:rsidR="00342C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63.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交叉工程类专业教学指导委员会</w:t>
      </w:r>
    </w:p>
    <w:p w14:paraId="1A7A9BE5" w14:textId="77777777" w:rsidR="00342C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64.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植物生产类专业教学指导委员会</w:t>
      </w:r>
    </w:p>
    <w:p w14:paraId="6CBB6C77" w14:textId="77777777" w:rsidR="00342C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color w:val="000000" w:themeColor="text1"/>
          <w:kern w:val="2"/>
          <w:sz w:val="32"/>
          <w:szCs w:val="32"/>
        </w:rPr>
        <w:t>农艺、园艺类专业教学</w:t>
      </w:r>
      <w:proofErr w:type="gramStart"/>
      <w:r>
        <w:rPr>
          <w:rFonts w:ascii="Times New Roman" w:eastAsia="仿宋_GB2312" w:hAnsi="Times New Roman" w:hint="eastAsia"/>
          <w:color w:val="000000" w:themeColor="text1"/>
          <w:kern w:val="2"/>
          <w:sz w:val="32"/>
          <w:szCs w:val="32"/>
        </w:rPr>
        <w:t>指导分</w:t>
      </w:r>
      <w:proofErr w:type="gramEnd"/>
      <w:r>
        <w:rPr>
          <w:rFonts w:ascii="Times New Roman" w:eastAsia="仿宋_GB2312" w:hAnsi="Times New Roman" w:hint="eastAsia"/>
          <w:color w:val="000000" w:themeColor="text1"/>
          <w:kern w:val="2"/>
          <w:sz w:val="32"/>
          <w:szCs w:val="32"/>
        </w:rPr>
        <w:t>委员会</w:t>
      </w:r>
    </w:p>
    <w:p w14:paraId="6D3D0DFC" w14:textId="77777777" w:rsidR="00342C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color w:val="000000" w:themeColor="text1"/>
          <w:kern w:val="2"/>
          <w:sz w:val="32"/>
          <w:szCs w:val="32"/>
        </w:rPr>
        <w:t>生物育种类专业教学</w:t>
      </w:r>
      <w:proofErr w:type="gramStart"/>
      <w:r>
        <w:rPr>
          <w:rFonts w:ascii="Times New Roman" w:eastAsia="仿宋_GB2312" w:hAnsi="Times New Roman" w:hint="eastAsia"/>
          <w:color w:val="000000" w:themeColor="text1"/>
          <w:kern w:val="2"/>
          <w:sz w:val="32"/>
          <w:szCs w:val="32"/>
        </w:rPr>
        <w:t>指导分</w:t>
      </w:r>
      <w:proofErr w:type="gramEnd"/>
      <w:r>
        <w:rPr>
          <w:rFonts w:ascii="Times New Roman" w:eastAsia="仿宋_GB2312" w:hAnsi="Times New Roman" w:hint="eastAsia"/>
          <w:color w:val="000000" w:themeColor="text1"/>
          <w:kern w:val="2"/>
          <w:sz w:val="32"/>
          <w:szCs w:val="32"/>
        </w:rPr>
        <w:t>委员会</w:t>
      </w:r>
    </w:p>
    <w:p w14:paraId="5A4E6705" w14:textId="77777777" w:rsidR="00342C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lastRenderedPageBreak/>
        <w:t>65.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自然保护与环境生态类专业教学指导委员会</w:t>
      </w:r>
    </w:p>
    <w:p w14:paraId="0CD30901" w14:textId="77777777" w:rsidR="00342C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66.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动物生产类专业教学指导委员会</w:t>
      </w:r>
    </w:p>
    <w:p w14:paraId="170D2B34" w14:textId="77777777" w:rsidR="00342C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67.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动物医学类专业教学指导委员会</w:t>
      </w:r>
    </w:p>
    <w:p w14:paraId="6F3F3A70" w14:textId="77777777" w:rsidR="00342C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68.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林学类专业教学指导委员会</w:t>
      </w:r>
    </w:p>
    <w:p w14:paraId="67B1BEA4" w14:textId="77777777" w:rsidR="00342C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69.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水产类专业教学指导委员会</w:t>
      </w:r>
    </w:p>
    <w:p w14:paraId="28EB7F68" w14:textId="77777777" w:rsidR="00342C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70.</w:t>
      </w:r>
      <w:proofErr w:type="gramStart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草学类专业</w:t>
      </w:r>
      <w:proofErr w:type="gramEnd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教学指导委员会</w:t>
      </w:r>
    </w:p>
    <w:p w14:paraId="6D838CD9" w14:textId="77777777" w:rsidR="00342C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71.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基础医学类专业教学指导委员会</w:t>
      </w:r>
    </w:p>
    <w:p w14:paraId="6ABF5964" w14:textId="77777777" w:rsidR="00342C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72.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临床医学类专业教学指导委员会</w:t>
      </w:r>
    </w:p>
    <w:p w14:paraId="49D53535" w14:textId="77777777" w:rsidR="00342C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临床实践教学</w:t>
      </w:r>
      <w:proofErr w:type="gramStart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指导分</w:t>
      </w:r>
      <w:proofErr w:type="gramEnd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委员会</w:t>
      </w:r>
    </w:p>
    <w:p w14:paraId="136710F7" w14:textId="77777777" w:rsidR="00342C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精神医学专业教学</w:t>
      </w:r>
      <w:proofErr w:type="gramStart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指导分</w:t>
      </w:r>
      <w:proofErr w:type="gramEnd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委员会</w:t>
      </w:r>
    </w:p>
    <w:p w14:paraId="74029DFB" w14:textId="77777777" w:rsidR="00342C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儿科学专业教学</w:t>
      </w:r>
      <w:proofErr w:type="gramStart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指导分</w:t>
      </w:r>
      <w:proofErr w:type="gramEnd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委员会</w:t>
      </w:r>
    </w:p>
    <w:p w14:paraId="2373A69D" w14:textId="77777777" w:rsidR="00342C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麻醉学专业教学</w:t>
      </w:r>
      <w:proofErr w:type="gramStart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指导分</w:t>
      </w:r>
      <w:proofErr w:type="gramEnd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委员会</w:t>
      </w:r>
    </w:p>
    <w:p w14:paraId="26CB9567" w14:textId="77777777" w:rsidR="00342C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眼视光医学专业教学</w:t>
      </w:r>
      <w:proofErr w:type="gramStart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指导分</w:t>
      </w:r>
      <w:proofErr w:type="gramEnd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委员会</w:t>
      </w:r>
    </w:p>
    <w:p w14:paraId="6B2F4504" w14:textId="77777777" w:rsidR="00342C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 xml:space="preserve">    </w:t>
      </w:r>
      <w:proofErr w:type="gramStart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医</w:t>
      </w:r>
      <w:proofErr w:type="gramEnd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工交叉教学</w:t>
      </w:r>
      <w:proofErr w:type="gramStart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指导</w:t>
      </w:r>
      <w:r>
        <w:rPr>
          <w:rFonts w:ascii="Times New Roman" w:eastAsia="仿宋_GB2312" w:hAnsi="Times New Roman" w:hint="eastAsia"/>
          <w:color w:val="000000" w:themeColor="text1"/>
          <w:kern w:val="2"/>
          <w:sz w:val="32"/>
          <w:szCs w:val="32"/>
        </w:rPr>
        <w:t>分</w:t>
      </w:r>
      <w:proofErr w:type="gramEnd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委员会</w:t>
      </w:r>
    </w:p>
    <w:p w14:paraId="0F7797ED" w14:textId="77777777" w:rsidR="00342C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73.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口腔医学类专业教学指导委员会</w:t>
      </w:r>
    </w:p>
    <w:p w14:paraId="7A0C211B" w14:textId="77777777" w:rsidR="00342C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74.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公共卫生与预防医学类专业教学指导委员会</w:t>
      </w:r>
    </w:p>
    <w:p w14:paraId="3E5F09FC" w14:textId="77777777" w:rsidR="00342C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75.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中医学类专业教学指导委员会</w:t>
      </w:r>
    </w:p>
    <w:p w14:paraId="5F0EE814" w14:textId="77777777" w:rsidR="00342C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76.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中西医结合类专业教学指导委员会</w:t>
      </w:r>
    </w:p>
    <w:p w14:paraId="59EA37CF" w14:textId="77777777" w:rsidR="00342C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77.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药学类专业教学指导委员会（含临床药学、制药工程等专业）</w:t>
      </w:r>
    </w:p>
    <w:p w14:paraId="096BD34C" w14:textId="77777777" w:rsidR="00342C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78.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中药学类专业教学指导委员会</w:t>
      </w:r>
    </w:p>
    <w:p w14:paraId="0895CEF3" w14:textId="77777777" w:rsidR="00342C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79.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法医学类专业教学指导委员会</w:t>
      </w:r>
    </w:p>
    <w:p w14:paraId="7630E690" w14:textId="77777777" w:rsidR="00342C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80.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医学技术类专业教学指导委员会</w:t>
      </w:r>
    </w:p>
    <w:p w14:paraId="4D0A1B8C" w14:textId="77777777" w:rsidR="00342C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81.</w:t>
      </w:r>
      <w:proofErr w:type="gramStart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护理学类专业</w:t>
      </w:r>
      <w:proofErr w:type="gramEnd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教学指导委员会</w:t>
      </w:r>
    </w:p>
    <w:p w14:paraId="17CF9FCE" w14:textId="77777777" w:rsidR="00342C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lastRenderedPageBreak/>
        <w:t>8</w:t>
      </w:r>
      <w:r>
        <w:rPr>
          <w:rFonts w:ascii="Times New Roman" w:eastAsia="仿宋_GB2312" w:hAnsi="Times New Roman" w:hint="eastAsia"/>
          <w:color w:val="000000" w:themeColor="text1"/>
          <w:kern w:val="2"/>
          <w:sz w:val="32"/>
          <w:szCs w:val="32"/>
        </w:rPr>
        <w:t>2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管理科学与工程类专业教学指导委员会</w:t>
      </w:r>
    </w:p>
    <w:p w14:paraId="1332626D" w14:textId="77777777" w:rsidR="00342C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工程管理和工程造价专业教学</w:t>
      </w:r>
      <w:proofErr w:type="gramStart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指导分</w:t>
      </w:r>
      <w:proofErr w:type="gramEnd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委员会</w:t>
      </w:r>
    </w:p>
    <w:p w14:paraId="0EF6B91B" w14:textId="77777777" w:rsidR="00342C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color w:val="000000" w:themeColor="text1"/>
          <w:kern w:val="2"/>
          <w:sz w:val="32"/>
          <w:szCs w:val="32"/>
        </w:rPr>
        <w:t>保密（含保密技术、保密管理）教学</w:t>
      </w:r>
      <w:proofErr w:type="gramStart"/>
      <w:r>
        <w:rPr>
          <w:rFonts w:ascii="Times New Roman" w:eastAsia="仿宋_GB2312" w:hAnsi="Times New Roman" w:hint="eastAsia"/>
          <w:color w:val="000000" w:themeColor="text1"/>
          <w:kern w:val="2"/>
          <w:sz w:val="32"/>
          <w:szCs w:val="32"/>
        </w:rPr>
        <w:t>指导分</w:t>
      </w:r>
      <w:proofErr w:type="gramEnd"/>
      <w:r>
        <w:rPr>
          <w:rFonts w:ascii="Times New Roman" w:eastAsia="仿宋_GB2312" w:hAnsi="Times New Roman" w:hint="eastAsia"/>
          <w:color w:val="000000" w:themeColor="text1"/>
          <w:kern w:val="2"/>
          <w:sz w:val="32"/>
          <w:szCs w:val="32"/>
        </w:rPr>
        <w:t>委员会</w:t>
      </w:r>
    </w:p>
    <w:p w14:paraId="2A27FB8E" w14:textId="77777777" w:rsidR="00342C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8</w:t>
      </w:r>
      <w:r>
        <w:rPr>
          <w:rFonts w:ascii="Times New Roman" w:eastAsia="仿宋_GB2312" w:hAnsi="Times New Roman" w:hint="eastAsia"/>
          <w:color w:val="000000" w:themeColor="text1"/>
          <w:kern w:val="2"/>
          <w:sz w:val="32"/>
          <w:szCs w:val="32"/>
        </w:rPr>
        <w:t>3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工商管理类专业教学指导委员会</w:t>
      </w:r>
    </w:p>
    <w:p w14:paraId="5AEA39A5" w14:textId="77777777" w:rsidR="00342C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会计学专业教学</w:t>
      </w:r>
      <w:proofErr w:type="gramStart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指导分</w:t>
      </w:r>
      <w:proofErr w:type="gramEnd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委员会</w:t>
      </w:r>
    </w:p>
    <w:p w14:paraId="66B25E95" w14:textId="77777777" w:rsidR="00342C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8</w:t>
      </w:r>
      <w:r>
        <w:rPr>
          <w:rFonts w:ascii="Times New Roman" w:eastAsia="仿宋_GB2312" w:hAnsi="Times New Roman" w:hint="eastAsia"/>
          <w:color w:val="000000" w:themeColor="text1"/>
          <w:kern w:val="2"/>
          <w:sz w:val="32"/>
          <w:szCs w:val="32"/>
        </w:rPr>
        <w:t>4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农业经济管理类专业教学指导委员会</w:t>
      </w:r>
    </w:p>
    <w:p w14:paraId="63E36CB1" w14:textId="77777777" w:rsidR="00342C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8</w:t>
      </w:r>
      <w:r>
        <w:rPr>
          <w:rFonts w:ascii="Times New Roman" w:eastAsia="仿宋_GB2312" w:hAnsi="Times New Roman" w:hint="eastAsia"/>
          <w:color w:val="000000" w:themeColor="text1"/>
          <w:kern w:val="2"/>
          <w:sz w:val="32"/>
          <w:szCs w:val="32"/>
        </w:rPr>
        <w:t>5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公共管理类专业教学指导委员会</w:t>
      </w:r>
    </w:p>
    <w:p w14:paraId="26CDB817" w14:textId="77777777" w:rsidR="00342C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8</w:t>
      </w:r>
      <w:r>
        <w:rPr>
          <w:rFonts w:ascii="Times New Roman" w:eastAsia="仿宋_GB2312" w:hAnsi="Times New Roman" w:hint="eastAsia"/>
          <w:color w:val="000000" w:themeColor="text1"/>
          <w:kern w:val="2"/>
          <w:sz w:val="32"/>
          <w:szCs w:val="32"/>
        </w:rPr>
        <w:t>6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图书情报与档案管理类教学指导委员会</w:t>
      </w:r>
    </w:p>
    <w:p w14:paraId="3D1C1283" w14:textId="77777777" w:rsidR="00342C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8</w:t>
      </w:r>
      <w:r>
        <w:rPr>
          <w:rFonts w:ascii="Times New Roman" w:eastAsia="仿宋_GB2312" w:hAnsi="Times New Roman" w:hint="eastAsia"/>
          <w:color w:val="000000" w:themeColor="text1"/>
          <w:kern w:val="2"/>
          <w:sz w:val="32"/>
          <w:szCs w:val="32"/>
        </w:rPr>
        <w:t>7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物流管理与工程类专业教学指导委员会</w:t>
      </w:r>
    </w:p>
    <w:p w14:paraId="78FF025B" w14:textId="77777777" w:rsidR="00342C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8</w:t>
      </w:r>
      <w:r>
        <w:rPr>
          <w:rFonts w:ascii="Times New Roman" w:eastAsia="仿宋_GB2312" w:hAnsi="Times New Roman" w:hint="eastAsia"/>
          <w:color w:val="000000" w:themeColor="text1"/>
          <w:kern w:val="2"/>
          <w:sz w:val="32"/>
          <w:szCs w:val="32"/>
        </w:rPr>
        <w:t>8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工业工程类专业教学指导委员会</w:t>
      </w:r>
    </w:p>
    <w:p w14:paraId="6A0A43EF" w14:textId="77777777" w:rsidR="00342C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 w:hint="eastAsia"/>
          <w:color w:val="000000" w:themeColor="text1"/>
          <w:kern w:val="2"/>
          <w:sz w:val="32"/>
          <w:szCs w:val="32"/>
        </w:rPr>
        <w:t>89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电子商务类专业教学指导委员会</w:t>
      </w:r>
    </w:p>
    <w:p w14:paraId="26DD10CD" w14:textId="77777777" w:rsidR="00342C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9</w:t>
      </w:r>
      <w:r>
        <w:rPr>
          <w:rFonts w:ascii="Times New Roman" w:eastAsia="仿宋_GB2312" w:hAnsi="Times New Roman" w:hint="eastAsia"/>
          <w:color w:val="000000" w:themeColor="text1"/>
          <w:kern w:val="2"/>
          <w:sz w:val="32"/>
          <w:szCs w:val="32"/>
        </w:rPr>
        <w:t>0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旅游管理类专业教学指导委员会</w:t>
      </w:r>
    </w:p>
    <w:p w14:paraId="09DA4E4F" w14:textId="77777777" w:rsidR="00342C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9</w:t>
      </w:r>
      <w:r>
        <w:rPr>
          <w:rFonts w:ascii="Times New Roman" w:eastAsia="仿宋_GB2312" w:hAnsi="Times New Roman" w:hint="eastAsia"/>
          <w:color w:val="000000" w:themeColor="text1"/>
          <w:kern w:val="2"/>
          <w:sz w:val="32"/>
          <w:szCs w:val="32"/>
        </w:rPr>
        <w:t>1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艺术学理论类专业教学指导委员会</w:t>
      </w:r>
    </w:p>
    <w:p w14:paraId="16FAEB44" w14:textId="77777777" w:rsidR="00342C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9</w:t>
      </w:r>
      <w:r>
        <w:rPr>
          <w:rFonts w:ascii="Times New Roman" w:eastAsia="仿宋_GB2312" w:hAnsi="Times New Roman" w:hint="eastAsia"/>
          <w:color w:val="000000" w:themeColor="text1"/>
          <w:kern w:val="2"/>
          <w:sz w:val="32"/>
          <w:szCs w:val="32"/>
        </w:rPr>
        <w:t>2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音乐与</w:t>
      </w:r>
      <w:proofErr w:type="gramStart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舞蹈学类专业</w:t>
      </w:r>
      <w:proofErr w:type="gramEnd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教学指导委员会</w:t>
      </w:r>
    </w:p>
    <w:p w14:paraId="33205CE1" w14:textId="77777777" w:rsidR="00342C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9</w:t>
      </w:r>
      <w:r>
        <w:rPr>
          <w:rFonts w:ascii="Times New Roman" w:eastAsia="仿宋_GB2312" w:hAnsi="Times New Roman" w:hint="eastAsia"/>
          <w:color w:val="000000" w:themeColor="text1"/>
          <w:kern w:val="2"/>
          <w:sz w:val="32"/>
          <w:szCs w:val="32"/>
        </w:rPr>
        <w:t>3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戏剧与</w:t>
      </w:r>
      <w:proofErr w:type="gramStart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影视学类专业</w:t>
      </w:r>
      <w:proofErr w:type="gramEnd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教学指导委员会</w:t>
      </w:r>
    </w:p>
    <w:p w14:paraId="7B980105" w14:textId="77777777" w:rsidR="00342C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9</w:t>
      </w:r>
      <w:r>
        <w:rPr>
          <w:rFonts w:ascii="Times New Roman" w:eastAsia="仿宋_GB2312" w:hAnsi="Times New Roman" w:hint="eastAsia"/>
          <w:color w:val="000000" w:themeColor="text1"/>
          <w:kern w:val="2"/>
          <w:sz w:val="32"/>
          <w:szCs w:val="32"/>
        </w:rPr>
        <w:t>4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.</w:t>
      </w:r>
      <w:proofErr w:type="gramStart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美术学类专业</w:t>
      </w:r>
      <w:proofErr w:type="gramEnd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教学指导委员会</w:t>
      </w:r>
    </w:p>
    <w:p w14:paraId="116C227E" w14:textId="77777777" w:rsidR="00342C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9</w:t>
      </w:r>
      <w:r>
        <w:rPr>
          <w:rFonts w:ascii="Times New Roman" w:eastAsia="仿宋_GB2312" w:hAnsi="Times New Roman" w:hint="eastAsia"/>
          <w:color w:val="000000" w:themeColor="text1"/>
          <w:kern w:val="2"/>
          <w:sz w:val="32"/>
          <w:szCs w:val="32"/>
        </w:rPr>
        <w:t>5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.</w:t>
      </w:r>
      <w:proofErr w:type="gramStart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设计学类专业</w:t>
      </w:r>
      <w:proofErr w:type="gramEnd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教学指导委员会</w:t>
      </w:r>
    </w:p>
    <w:p w14:paraId="7C73F10B" w14:textId="77777777" w:rsidR="00342C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9</w:t>
      </w:r>
      <w:r>
        <w:rPr>
          <w:rFonts w:ascii="Times New Roman" w:eastAsia="仿宋_GB2312" w:hAnsi="Times New Roman" w:hint="eastAsia"/>
          <w:color w:val="000000" w:themeColor="text1"/>
          <w:kern w:val="2"/>
          <w:sz w:val="32"/>
          <w:szCs w:val="32"/>
        </w:rPr>
        <w:t>6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动画、数字媒体专业教学指导委员会</w:t>
      </w:r>
    </w:p>
    <w:p w14:paraId="06F338D2" w14:textId="77777777" w:rsidR="00342C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黑体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黑体" w:hAnsi="Times New Roman"/>
          <w:color w:val="000000" w:themeColor="text1"/>
          <w:kern w:val="2"/>
          <w:sz w:val="32"/>
          <w:szCs w:val="32"/>
        </w:rPr>
        <w:t>三、课程类教学指导委员会</w:t>
      </w:r>
    </w:p>
    <w:p w14:paraId="3BD793A6" w14:textId="77777777" w:rsidR="00342C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 w:hint="eastAsia"/>
          <w:color w:val="000000" w:themeColor="text1"/>
          <w:kern w:val="2"/>
          <w:sz w:val="32"/>
          <w:szCs w:val="32"/>
        </w:rPr>
        <w:t>97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大学外语教学指导委员会</w:t>
      </w:r>
    </w:p>
    <w:p w14:paraId="58482C75" w14:textId="77777777" w:rsidR="00342C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 w:hint="eastAsia"/>
          <w:color w:val="000000" w:themeColor="text1"/>
          <w:kern w:val="2"/>
          <w:sz w:val="32"/>
          <w:szCs w:val="32"/>
        </w:rPr>
        <w:t>98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大学数学课程教学指导委员会</w:t>
      </w:r>
    </w:p>
    <w:p w14:paraId="63DE6695" w14:textId="77777777" w:rsidR="00342C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 w:hint="eastAsia"/>
          <w:color w:val="000000" w:themeColor="text1"/>
          <w:kern w:val="2"/>
          <w:sz w:val="32"/>
          <w:szCs w:val="32"/>
        </w:rPr>
        <w:t>99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大学物理课程教学指导委员会</w:t>
      </w:r>
    </w:p>
    <w:p w14:paraId="6612596A" w14:textId="77777777" w:rsidR="00342C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10</w:t>
      </w:r>
      <w:r>
        <w:rPr>
          <w:rFonts w:ascii="Times New Roman" w:eastAsia="仿宋_GB2312" w:hAnsi="Times New Roman" w:hint="eastAsia"/>
          <w:color w:val="000000" w:themeColor="text1"/>
          <w:kern w:val="2"/>
          <w:sz w:val="32"/>
          <w:szCs w:val="32"/>
        </w:rPr>
        <w:t>0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大学化学课程教学指导委员会</w:t>
      </w:r>
    </w:p>
    <w:p w14:paraId="68FD17F0" w14:textId="77777777" w:rsidR="00342C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10</w:t>
      </w:r>
      <w:r>
        <w:rPr>
          <w:rFonts w:ascii="Times New Roman" w:eastAsia="仿宋_GB2312" w:hAnsi="Times New Roman" w:hint="eastAsia"/>
          <w:color w:val="000000" w:themeColor="text1"/>
          <w:kern w:val="2"/>
          <w:sz w:val="32"/>
          <w:szCs w:val="32"/>
        </w:rPr>
        <w:t>1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大学生物学课程教学指导委员会</w:t>
      </w:r>
    </w:p>
    <w:p w14:paraId="508C499F" w14:textId="77777777" w:rsidR="00342C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lastRenderedPageBreak/>
        <w:t>10</w:t>
      </w:r>
      <w:r>
        <w:rPr>
          <w:rFonts w:ascii="Times New Roman" w:eastAsia="仿宋_GB2312" w:hAnsi="Times New Roman" w:hint="eastAsia"/>
          <w:color w:val="000000" w:themeColor="text1"/>
          <w:kern w:val="2"/>
          <w:sz w:val="32"/>
          <w:szCs w:val="32"/>
        </w:rPr>
        <w:t>2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大学计算机课程教学指导委员会</w:t>
      </w:r>
    </w:p>
    <w:p w14:paraId="30F14722" w14:textId="77777777" w:rsidR="00342C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10</w:t>
      </w:r>
      <w:r>
        <w:rPr>
          <w:rFonts w:ascii="Times New Roman" w:eastAsia="仿宋_GB2312" w:hAnsi="Times New Roman" w:hint="eastAsia"/>
          <w:color w:val="000000" w:themeColor="text1"/>
          <w:kern w:val="2"/>
          <w:sz w:val="32"/>
          <w:szCs w:val="32"/>
        </w:rPr>
        <w:t>3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工科基础课程教学指导委员会</w:t>
      </w:r>
    </w:p>
    <w:p w14:paraId="3342AC2F" w14:textId="77777777" w:rsidR="00342C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力学基础课程教学</w:t>
      </w:r>
      <w:proofErr w:type="gramStart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指导分</w:t>
      </w:r>
      <w:proofErr w:type="gramEnd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委员会</w:t>
      </w:r>
    </w:p>
    <w:p w14:paraId="1FD44FD5" w14:textId="77777777" w:rsidR="00342C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机械基础课程教学</w:t>
      </w:r>
      <w:proofErr w:type="gramStart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指导分</w:t>
      </w:r>
      <w:proofErr w:type="gramEnd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委员会</w:t>
      </w:r>
    </w:p>
    <w:p w14:paraId="2F07602B" w14:textId="77777777" w:rsidR="00342C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电工电子基础课程教学</w:t>
      </w:r>
      <w:proofErr w:type="gramStart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指导分</w:t>
      </w:r>
      <w:proofErr w:type="gramEnd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委员会</w:t>
      </w:r>
    </w:p>
    <w:p w14:paraId="49011787" w14:textId="77777777" w:rsidR="00342C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 xml:space="preserve">    </w:t>
      </w:r>
      <w:proofErr w:type="gramStart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工程图学课程</w:t>
      </w:r>
      <w:proofErr w:type="gramEnd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教学</w:t>
      </w:r>
      <w:proofErr w:type="gramStart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指导分</w:t>
      </w:r>
      <w:proofErr w:type="gramEnd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委员会</w:t>
      </w:r>
    </w:p>
    <w:p w14:paraId="49F081F0" w14:textId="77777777" w:rsidR="00342C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黑体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10</w:t>
      </w:r>
      <w:r>
        <w:rPr>
          <w:rFonts w:ascii="Times New Roman" w:eastAsia="仿宋_GB2312" w:hAnsi="Times New Roman" w:hint="eastAsia"/>
          <w:color w:val="000000" w:themeColor="text1"/>
          <w:kern w:val="2"/>
          <w:sz w:val="32"/>
          <w:szCs w:val="32"/>
        </w:rPr>
        <w:t>4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.</w:t>
      </w:r>
      <w:r>
        <w:rPr>
          <w:rFonts w:ascii="Times New Roman" w:eastAsia="仿宋_GB2312" w:hAnsi="Times New Roman" w:hint="eastAsia"/>
          <w:color w:val="000000" w:themeColor="text1"/>
          <w:kern w:val="2"/>
          <w:sz w:val="32"/>
          <w:szCs w:val="32"/>
        </w:rPr>
        <w:t>医学人文素养与全科医学教学指导委员会</w:t>
      </w:r>
    </w:p>
    <w:p w14:paraId="2AB5C39C" w14:textId="77777777" w:rsidR="00342C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黑体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黑体" w:hAnsi="Times New Roman"/>
          <w:color w:val="000000" w:themeColor="text1"/>
          <w:kern w:val="2"/>
          <w:sz w:val="32"/>
          <w:szCs w:val="32"/>
        </w:rPr>
        <w:t>四、专项工作类教学指导委员会</w:t>
      </w:r>
    </w:p>
    <w:p w14:paraId="1A1DEEF9" w14:textId="77777777" w:rsidR="00342C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10</w:t>
      </w:r>
      <w:r>
        <w:rPr>
          <w:rFonts w:ascii="Times New Roman" w:eastAsia="仿宋_GB2312" w:hAnsi="Times New Roman" w:hint="eastAsia"/>
          <w:color w:val="000000" w:themeColor="text1"/>
          <w:kern w:val="2"/>
          <w:sz w:val="32"/>
          <w:szCs w:val="32"/>
        </w:rPr>
        <w:t>5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.</w:t>
      </w:r>
      <w:proofErr w:type="gramStart"/>
      <w:r>
        <w:rPr>
          <w:rFonts w:ascii="Times New Roman" w:eastAsia="仿宋_GB2312" w:hAnsi="Times New Roman" w:hint="eastAsia"/>
          <w:color w:val="000000" w:themeColor="text1"/>
          <w:kern w:val="2"/>
          <w:sz w:val="32"/>
          <w:szCs w:val="32"/>
        </w:rPr>
        <w:t>课程思政与</w:t>
      </w:r>
      <w:proofErr w:type="gramEnd"/>
      <w:r>
        <w:rPr>
          <w:rFonts w:ascii="Times New Roman" w:eastAsia="仿宋_GB2312" w:hAnsi="Times New Roman" w:hint="eastAsia"/>
          <w:color w:val="000000" w:themeColor="text1"/>
          <w:kern w:val="2"/>
          <w:sz w:val="32"/>
          <w:szCs w:val="32"/>
        </w:rPr>
        <w:t>文化素质教育指导委员会</w:t>
      </w:r>
    </w:p>
    <w:p w14:paraId="09657BE2" w14:textId="77777777" w:rsidR="00342C83" w:rsidRDefault="00000000">
      <w:pPr>
        <w:autoSpaceDE w:val="0"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</w:rPr>
      </w:pPr>
      <w:r>
        <w:rPr>
          <w:rFonts w:ascii="Times New Roman" w:eastAsia="仿宋_GB2312" w:hAnsi="Times New Roman" w:hint="eastAsia"/>
          <w:color w:val="000000" w:themeColor="text1"/>
          <w:kern w:val="2"/>
          <w:sz w:val="32"/>
          <w:szCs w:val="32"/>
        </w:rPr>
        <w:t>106.</w:t>
      </w:r>
      <w:r>
        <w:rPr>
          <w:rFonts w:ascii="Times New Roman" w:eastAsia="仿宋_GB2312" w:hAnsi="Times New Roman" w:hint="eastAsia"/>
          <w:color w:val="000000" w:themeColor="text1"/>
          <w:kern w:val="2"/>
          <w:sz w:val="32"/>
          <w:szCs w:val="32"/>
        </w:rPr>
        <w:t>教师教学发展指导委员会</w:t>
      </w:r>
    </w:p>
    <w:p w14:paraId="154E5423" w14:textId="77777777" w:rsidR="00342C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1</w:t>
      </w:r>
      <w:r>
        <w:rPr>
          <w:rFonts w:ascii="Times New Roman" w:eastAsia="仿宋_GB2312" w:hAnsi="Times New Roman" w:hint="eastAsia"/>
          <w:color w:val="000000" w:themeColor="text1"/>
          <w:kern w:val="2"/>
          <w:sz w:val="32"/>
          <w:szCs w:val="32"/>
        </w:rPr>
        <w:t>07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.</w:t>
      </w:r>
      <w:r>
        <w:rPr>
          <w:rFonts w:ascii="Times New Roman" w:eastAsia="仿宋_GB2312" w:hAnsi="Times New Roman" w:hint="eastAsia"/>
          <w:color w:val="000000" w:themeColor="text1"/>
          <w:kern w:val="2"/>
          <w:sz w:val="32"/>
          <w:szCs w:val="32"/>
        </w:rPr>
        <w:t>教育数字化与教学方法创新指导委员会</w:t>
      </w:r>
    </w:p>
    <w:p w14:paraId="78FE7DAE" w14:textId="77777777" w:rsidR="00342C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color w:val="000000" w:themeColor="text1"/>
          <w:kern w:val="2"/>
          <w:sz w:val="32"/>
          <w:szCs w:val="32"/>
        </w:rPr>
        <w:t>教育技术与人工智能教学</w:t>
      </w:r>
      <w:proofErr w:type="gramStart"/>
      <w:r>
        <w:rPr>
          <w:rFonts w:ascii="Times New Roman" w:eastAsia="仿宋_GB2312" w:hAnsi="Times New Roman" w:hint="eastAsia"/>
          <w:color w:val="000000" w:themeColor="text1"/>
          <w:kern w:val="2"/>
          <w:sz w:val="32"/>
          <w:szCs w:val="32"/>
        </w:rPr>
        <w:t>指导分</w:t>
      </w:r>
      <w:proofErr w:type="gramEnd"/>
      <w:r>
        <w:rPr>
          <w:rFonts w:ascii="Times New Roman" w:eastAsia="仿宋_GB2312" w:hAnsi="Times New Roman" w:hint="eastAsia"/>
          <w:color w:val="000000" w:themeColor="text1"/>
          <w:kern w:val="2"/>
          <w:sz w:val="32"/>
          <w:szCs w:val="32"/>
        </w:rPr>
        <w:t>委员会</w:t>
      </w:r>
    </w:p>
    <w:p w14:paraId="56287A8A" w14:textId="77777777" w:rsidR="00342C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color w:val="000000" w:themeColor="text1"/>
          <w:kern w:val="2"/>
          <w:sz w:val="32"/>
          <w:szCs w:val="32"/>
        </w:rPr>
        <w:t>课程教材创新方法教学</w:t>
      </w:r>
      <w:proofErr w:type="gramStart"/>
      <w:r>
        <w:rPr>
          <w:rFonts w:ascii="Times New Roman" w:eastAsia="仿宋_GB2312" w:hAnsi="Times New Roman" w:hint="eastAsia"/>
          <w:color w:val="000000" w:themeColor="text1"/>
          <w:kern w:val="2"/>
          <w:sz w:val="32"/>
          <w:szCs w:val="32"/>
        </w:rPr>
        <w:t>指导分</w:t>
      </w:r>
      <w:proofErr w:type="gramEnd"/>
      <w:r>
        <w:rPr>
          <w:rFonts w:ascii="Times New Roman" w:eastAsia="仿宋_GB2312" w:hAnsi="Times New Roman" w:hint="eastAsia"/>
          <w:color w:val="000000" w:themeColor="text1"/>
          <w:kern w:val="2"/>
          <w:sz w:val="32"/>
          <w:szCs w:val="32"/>
        </w:rPr>
        <w:t>委员会</w:t>
      </w:r>
    </w:p>
    <w:p w14:paraId="69F1E38F" w14:textId="77777777" w:rsidR="00342C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1</w:t>
      </w:r>
      <w:r>
        <w:rPr>
          <w:rFonts w:ascii="Times New Roman" w:eastAsia="仿宋_GB2312" w:hAnsi="Times New Roman" w:hint="eastAsia"/>
          <w:color w:val="000000" w:themeColor="text1"/>
          <w:kern w:val="2"/>
          <w:sz w:val="32"/>
          <w:szCs w:val="32"/>
        </w:rPr>
        <w:t>08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实验室建设与实验教学指导委员会</w:t>
      </w:r>
    </w:p>
    <w:p w14:paraId="7FB3E692" w14:textId="77777777" w:rsidR="00342C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实验室安全分委员会</w:t>
      </w:r>
    </w:p>
    <w:p w14:paraId="33A17862" w14:textId="77777777" w:rsidR="00342C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虚拟仿真实验教学</w:t>
      </w:r>
      <w:proofErr w:type="gramStart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指导分</w:t>
      </w:r>
      <w:proofErr w:type="gramEnd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委员会</w:t>
      </w:r>
    </w:p>
    <w:p w14:paraId="54941F7E" w14:textId="77777777" w:rsidR="00342C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1</w:t>
      </w:r>
      <w:r>
        <w:rPr>
          <w:rFonts w:ascii="Times New Roman" w:eastAsia="仿宋_GB2312" w:hAnsi="Times New Roman" w:hint="eastAsia"/>
          <w:color w:val="000000" w:themeColor="text1"/>
          <w:kern w:val="2"/>
          <w:sz w:val="32"/>
          <w:szCs w:val="32"/>
        </w:rPr>
        <w:t>09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图书情报工作指导委员会</w:t>
      </w:r>
    </w:p>
    <w:p w14:paraId="51890116" w14:textId="77777777" w:rsidR="00342C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1</w:t>
      </w:r>
      <w:r>
        <w:rPr>
          <w:rFonts w:ascii="Times New Roman" w:eastAsia="仿宋_GB2312" w:hAnsi="Times New Roman" w:hint="eastAsia"/>
          <w:color w:val="000000" w:themeColor="text1"/>
          <w:kern w:val="2"/>
          <w:sz w:val="32"/>
          <w:szCs w:val="32"/>
        </w:rPr>
        <w:t>10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工程训练教学指导委员会</w:t>
      </w:r>
    </w:p>
    <w:p w14:paraId="0FFB7A71" w14:textId="77777777" w:rsidR="00342C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1</w:t>
      </w:r>
      <w:r>
        <w:rPr>
          <w:rFonts w:ascii="Times New Roman" w:eastAsia="仿宋_GB2312" w:hAnsi="Times New Roman" w:hint="eastAsia"/>
          <w:color w:val="000000" w:themeColor="text1"/>
          <w:kern w:val="2"/>
          <w:sz w:val="32"/>
          <w:szCs w:val="32"/>
        </w:rPr>
        <w:t>11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创新创业教育指导委员会</w:t>
      </w:r>
    </w:p>
    <w:p w14:paraId="3D950589" w14:textId="77777777" w:rsidR="00342C83" w:rsidRDefault="00000000">
      <w:pP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br w:type="page"/>
      </w:r>
    </w:p>
    <w:p w14:paraId="1902335C" w14:textId="77777777" w:rsidR="00342C83" w:rsidRDefault="00000000">
      <w:pPr>
        <w:widowControl w:val="0"/>
        <w:adjustRightInd/>
        <w:spacing w:before="0" w:beforeAutospacing="0" w:after="0" w:line="560" w:lineRule="exact"/>
        <w:rPr>
          <w:rFonts w:ascii="黑体" w:eastAsia="黑体" w:hAnsi="黑体" w:cs="方正小标宋简体"/>
          <w:kern w:val="2"/>
          <w:sz w:val="32"/>
          <w:szCs w:val="32"/>
        </w:rPr>
      </w:pPr>
      <w:r>
        <w:rPr>
          <w:rFonts w:ascii="黑体" w:eastAsia="黑体" w:hAnsi="黑体" w:cs="方正小标宋简体" w:hint="eastAsia"/>
          <w:kern w:val="2"/>
          <w:sz w:val="32"/>
          <w:szCs w:val="32"/>
        </w:rPr>
        <w:lastRenderedPageBreak/>
        <w:t>附件2</w:t>
      </w:r>
    </w:p>
    <w:p w14:paraId="04791B0E" w14:textId="77777777" w:rsidR="00342C83" w:rsidRDefault="00000000">
      <w:pPr>
        <w:widowControl w:val="0"/>
        <w:adjustRightInd/>
        <w:spacing w:before="0" w:beforeAutospacing="0" w:after="0" w:line="560" w:lineRule="exact"/>
        <w:jc w:val="center"/>
        <w:rPr>
          <w:rFonts w:ascii="方正小标宋简体" w:eastAsia="方正小标宋简体" w:hAnsi="方正小标宋简体" w:cs="方正小标宋简体"/>
          <w:kern w:val="2"/>
          <w:sz w:val="44"/>
          <w:szCs w:val="44"/>
          <w:lang w:eastAsia="zh-Hans"/>
        </w:rPr>
      </w:pPr>
      <w:r>
        <w:rPr>
          <w:rFonts w:ascii="方正小标宋简体" w:eastAsia="方正小标宋简体" w:hAnsi="方正小标宋简体" w:cs="方正小标宋简体" w:hint="eastAsia"/>
          <w:kern w:val="2"/>
          <w:sz w:val="44"/>
          <w:szCs w:val="44"/>
        </w:rPr>
        <w:t>专家</w:t>
      </w:r>
      <w:r>
        <w:rPr>
          <w:rFonts w:ascii="方正小标宋简体" w:eastAsia="方正小标宋简体" w:hAnsi="方正小标宋简体" w:cs="方正小标宋简体" w:hint="eastAsia"/>
          <w:kern w:val="2"/>
          <w:sz w:val="44"/>
          <w:szCs w:val="44"/>
          <w:lang w:eastAsia="zh-Hans"/>
        </w:rPr>
        <w:t>推荐信息表（样表）</w:t>
      </w:r>
    </w:p>
    <w:p w14:paraId="350F9844" w14:textId="77777777" w:rsidR="00342C83" w:rsidRDefault="00000000">
      <w:pPr>
        <w:widowControl w:val="0"/>
        <w:adjustRightInd/>
        <w:spacing w:before="0" w:beforeAutospacing="0" w:afterLines="50" w:after="156" w:line="560" w:lineRule="exact"/>
        <w:rPr>
          <w:rFonts w:ascii="黑体" w:eastAsia="黑体" w:hAnsi="黑体" w:cs="黑体"/>
          <w:kern w:val="2"/>
          <w:sz w:val="32"/>
          <w:szCs w:val="32"/>
        </w:rPr>
      </w:pPr>
      <w:r>
        <w:rPr>
          <w:rFonts w:ascii="黑体" w:eastAsia="黑体" w:hAnsi="黑体" w:cs="黑体" w:hint="eastAsia"/>
          <w:kern w:val="2"/>
          <w:sz w:val="32"/>
          <w:szCs w:val="32"/>
        </w:rPr>
        <w:t>一、基本信息</w:t>
      </w:r>
    </w:p>
    <w:tbl>
      <w:tblPr>
        <w:tblW w:w="8786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"/>
        <w:gridCol w:w="2263"/>
        <w:gridCol w:w="2237"/>
        <w:gridCol w:w="2126"/>
      </w:tblGrid>
      <w:tr w:rsidR="00342C83" w14:paraId="4D593982" w14:textId="77777777">
        <w:trPr>
          <w:trHeight w:val="283"/>
          <w:jc w:val="center"/>
        </w:trPr>
        <w:tc>
          <w:tcPr>
            <w:tcW w:w="2160" w:type="dxa"/>
            <w:shd w:val="clear" w:color="auto" w:fill="auto"/>
            <w:vAlign w:val="center"/>
          </w:tcPr>
          <w:p w14:paraId="32513AAD" w14:textId="77777777" w:rsidR="00342C83" w:rsidRDefault="00000000">
            <w:pPr>
              <w:adjustRightInd/>
              <w:snapToGrid/>
              <w:spacing w:before="0" w:beforeAutospacing="0" w:after="0"/>
              <w:jc w:val="center"/>
              <w:textAlignment w:val="center"/>
              <w:rPr>
                <w:rFonts w:ascii="黑体" w:eastAsia="黑体" w:hAnsi="黑体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28"/>
                <w:szCs w:val="28"/>
                <w:lang w:bidi="ar"/>
              </w:rPr>
              <w:t>姓</w:t>
            </w:r>
            <w:r>
              <w:rPr>
                <w:rFonts w:ascii="黑体" w:eastAsia="黑体" w:hAnsi="黑体" w:cs="仿宋_GB2312"/>
                <w:color w:val="000000"/>
                <w:sz w:val="28"/>
                <w:szCs w:val="28"/>
                <w:lang w:bidi="ar"/>
              </w:rPr>
              <w:t xml:space="preserve">    </w:t>
            </w:r>
            <w:r>
              <w:rPr>
                <w:rFonts w:ascii="黑体" w:eastAsia="黑体" w:hAnsi="黑体" w:cs="仿宋_GB2312" w:hint="eastAsia"/>
                <w:color w:val="000000"/>
                <w:sz w:val="28"/>
                <w:szCs w:val="28"/>
                <w:lang w:bidi="ar"/>
              </w:rPr>
              <w:t>名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7144CDBF" w14:textId="77777777" w:rsidR="00342C83" w:rsidRDefault="00342C83"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eastAsia="仿宋_GB2312" w:hAnsi="仿宋_GB2312" w:cs="仿宋_GB2312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237" w:type="dxa"/>
            <w:shd w:val="clear" w:color="auto" w:fill="auto"/>
            <w:vAlign w:val="center"/>
          </w:tcPr>
          <w:p w14:paraId="7795FC7D" w14:textId="77777777" w:rsidR="00342C83" w:rsidRDefault="00000000">
            <w:pPr>
              <w:adjustRightInd/>
              <w:snapToGrid/>
              <w:spacing w:before="0" w:beforeAutospacing="0" w:after="0"/>
              <w:jc w:val="center"/>
              <w:textAlignment w:val="center"/>
              <w:rPr>
                <w:rFonts w:ascii="黑体" w:eastAsia="黑体" w:hAnsi="黑体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28"/>
                <w:szCs w:val="28"/>
                <w:lang w:bidi="ar"/>
              </w:rPr>
              <w:t>性</w:t>
            </w:r>
            <w:r>
              <w:rPr>
                <w:rFonts w:ascii="黑体" w:eastAsia="黑体" w:hAnsi="黑体" w:cs="仿宋_GB2312"/>
                <w:color w:val="000000"/>
                <w:sz w:val="28"/>
                <w:szCs w:val="28"/>
                <w:lang w:bidi="ar"/>
              </w:rPr>
              <w:t xml:space="preserve">    </w:t>
            </w:r>
            <w:r>
              <w:rPr>
                <w:rFonts w:ascii="黑体" w:eastAsia="黑体" w:hAnsi="黑体" w:cs="仿宋_GB2312" w:hint="eastAsia"/>
                <w:color w:val="000000"/>
                <w:sz w:val="28"/>
                <w:szCs w:val="28"/>
                <w:lang w:bidi="ar"/>
              </w:rPr>
              <w:t>别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0043B06" w14:textId="77777777" w:rsidR="00342C83" w:rsidRDefault="00342C83"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eastAsia="仿宋_GB2312" w:hAnsi="仿宋_GB2312" w:cs="仿宋_GB2312"/>
                <w:color w:val="000000"/>
                <w:kern w:val="2"/>
                <w:sz w:val="32"/>
                <w:szCs w:val="32"/>
              </w:rPr>
            </w:pPr>
          </w:p>
        </w:tc>
      </w:tr>
      <w:tr w:rsidR="00342C83" w14:paraId="380D296D" w14:textId="77777777">
        <w:trPr>
          <w:trHeight w:val="283"/>
          <w:jc w:val="center"/>
        </w:trPr>
        <w:tc>
          <w:tcPr>
            <w:tcW w:w="2160" w:type="dxa"/>
            <w:shd w:val="clear" w:color="auto" w:fill="auto"/>
            <w:vAlign w:val="center"/>
          </w:tcPr>
          <w:p w14:paraId="73001261" w14:textId="77777777" w:rsidR="00342C83" w:rsidRDefault="00000000">
            <w:pPr>
              <w:adjustRightInd/>
              <w:snapToGrid/>
              <w:spacing w:before="0" w:beforeAutospacing="0" w:after="0"/>
              <w:jc w:val="center"/>
              <w:textAlignment w:val="center"/>
              <w:rPr>
                <w:rFonts w:ascii="黑体" w:eastAsia="黑体" w:hAnsi="黑体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28"/>
                <w:szCs w:val="28"/>
                <w:lang w:bidi="ar"/>
              </w:rPr>
              <w:t>身份证号码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64CE117E" w14:textId="77777777" w:rsidR="00342C83" w:rsidRDefault="00342C83"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eastAsia="仿宋_GB2312" w:hAnsi="仿宋_GB2312" w:cs="仿宋_GB2312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237" w:type="dxa"/>
            <w:shd w:val="clear" w:color="auto" w:fill="auto"/>
            <w:vAlign w:val="center"/>
          </w:tcPr>
          <w:p w14:paraId="5081EB29" w14:textId="77777777" w:rsidR="00342C83" w:rsidRDefault="00000000">
            <w:pPr>
              <w:adjustRightInd/>
              <w:snapToGrid/>
              <w:spacing w:before="0" w:beforeAutospacing="0" w:after="0"/>
              <w:jc w:val="center"/>
              <w:textAlignment w:val="center"/>
              <w:rPr>
                <w:rFonts w:ascii="黑体" w:eastAsia="黑体" w:hAnsi="黑体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28"/>
                <w:szCs w:val="28"/>
                <w:lang w:bidi="ar"/>
              </w:rPr>
              <w:t>民</w:t>
            </w:r>
            <w:r>
              <w:rPr>
                <w:rFonts w:ascii="黑体" w:eastAsia="黑体" w:hAnsi="黑体" w:cs="仿宋_GB2312"/>
                <w:color w:val="000000"/>
                <w:sz w:val="28"/>
                <w:szCs w:val="28"/>
                <w:lang w:bidi="ar"/>
              </w:rPr>
              <w:t xml:space="preserve">    </w:t>
            </w:r>
            <w:r>
              <w:rPr>
                <w:rFonts w:ascii="黑体" w:eastAsia="黑体" w:hAnsi="黑体" w:cs="仿宋_GB2312" w:hint="eastAsia"/>
                <w:color w:val="000000"/>
                <w:sz w:val="28"/>
                <w:szCs w:val="28"/>
                <w:lang w:bidi="ar"/>
              </w:rPr>
              <w:t>族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3275C50" w14:textId="77777777" w:rsidR="00342C83" w:rsidRDefault="00342C83"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eastAsia="仿宋_GB2312" w:hAnsi="仿宋_GB2312" w:cs="仿宋_GB2312"/>
                <w:color w:val="000000"/>
                <w:kern w:val="2"/>
                <w:sz w:val="32"/>
                <w:szCs w:val="32"/>
              </w:rPr>
            </w:pPr>
          </w:p>
        </w:tc>
      </w:tr>
      <w:tr w:rsidR="00342C83" w14:paraId="653C168F" w14:textId="77777777">
        <w:trPr>
          <w:trHeight w:val="283"/>
          <w:jc w:val="center"/>
        </w:trPr>
        <w:tc>
          <w:tcPr>
            <w:tcW w:w="2160" w:type="dxa"/>
            <w:shd w:val="clear" w:color="auto" w:fill="auto"/>
            <w:vAlign w:val="center"/>
          </w:tcPr>
          <w:p w14:paraId="6BFB158F" w14:textId="77777777" w:rsidR="00342C83" w:rsidRDefault="00000000">
            <w:pPr>
              <w:adjustRightInd/>
              <w:snapToGrid/>
              <w:spacing w:before="0" w:beforeAutospacing="0" w:after="0"/>
              <w:jc w:val="center"/>
              <w:textAlignment w:val="center"/>
              <w:rPr>
                <w:rFonts w:ascii="黑体" w:eastAsia="黑体" w:hAnsi="黑体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28"/>
                <w:szCs w:val="28"/>
                <w:lang w:bidi="ar"/>
              </w:rPr>
              <w:t>所在单位名称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1A76FC6C" w14:textId="77777777" w:rsidR="00342C83" w:rsidRDefault="00342C83"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eastAsia="仿宋_GB2312" w:hAnsi="仿宋_GB2312" w:cs="仿宋_GB2312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237" w:type="dxa"/>
            <w:shd w:val="clear" w:color="auto" w:fill="auto"/>
            <w:vAlign w:val="center"/>
          </w:tcPr>
          <w:p w14:paraId="61BE7D3F" w14:textId="77777777" w:rsidR="00342C83" w:rsidRDefault="00000000">
            <w:pPr>
              <w:adjustRightInd/>
              <w:snapToGrid/>
              <w:spacing w:before="0" w:beforeAutospacing="0" w:after="0"/>
              <w:jc w:val="center"/>
              <w:textAlignment w:val="center"/>
              <w:rPr>
                <w:rFonts w:ascii="黑体" w:eastAsia="黑体" w:hAnsi="黑体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28"/>
                <w:szCs w:val="28"/>
                <w:lang w:bidi="ar"/>
              </w:rPr>
              <w:t>部门名称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3D7B4B3" w14:textId="77777777" w:rsidR="00342C83" w:rsidRDefault="00342C83"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eastAsia="仿宋_GB2312" w:hAnsi="仿宋_GB2312" w:cs="仿宋_GB2312"/>
                <w:color w:val="000000"/>
                <w:kern w:val="2"/>
                <w:sz w:val="32"/>
                <w:szCs w:val="32"/>
              </w:rPr>
            </w:pPr>
          </w:p>
        </w:tc>
      </w:tr>
      <w:tr w:rsidR="00342C83" w14:paraId="059A776C" w14:textId="77777777">
        <w:trPr>
          <w:trHeight w:val="283"/>
          <w:jc w:val="center"/>
        </w:trPr>
        <w:tc>
          <w:tcPr>
            <w:tcW w:w="2160" w:type="dxa"/>
            <w:shd w:val="clear" w:color="auto" w:fill="auto"/>
            <w:vAlign w:val="center"/>
          </w:tcPr>
          <w:p w14:paraId="4D3A5C7E" w14:textId="77777777" w:rsidR="00342C83" w:rsidRDefault="00000000">
            <w:pPr>
              <w:adjustRightInd/>
              <w:snapToGrid/>
              <w:spacing w:before="0" w:beforeAutospacing="0" w:after="0"/>
              <w:jc w:val="center"/>
              <w:textAlignment w:val="center"/>
              <w:rPr>
                <w:rFonts w:ascii="黑体" w:eastAsia="黑体" w:hAnsi="黑体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28"/>
                <w:szCs w:val="28"/>
                <w:lang w:bidi="ar"/>
              </w:rPr>
              <w:t>专业技术职务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52FB20DE" w14:textId="77777777" w:rsidR="00342C83" w:rsidRDefault="00342C83"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eastAsia="仿宋_GB2312" w:hAnsi="仿宋_GB2312" w:cs="仿宋_GB2312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237" w:type="dxa"/>
            <w:shd w:val="clear" w:color="auto" w:fill="auto"/>
            <w:vAlign w:val="center"/>
          </w:tcPr>
          <w:p w14:paraId="0728CF5A" w14:textId="77777777" w:rsidR="00342C83" w:rsidRDefault="00000000">
            <w:pPr>
              <w:adjustRightInd/>
              <w:snapToGrid/>
              <w:spacing w:before="0" w:beforeAutospacing="0" w:after="0"/>
              <w:jc w:val="center"/>
              <w:textAlignment w:val="center"/>
              <w:rPr>
                <w:rFonts w:ascii="黑体" w:eastAsia="黑体" w:hAnsi="黑体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28"/>
                <w:szCs w:val="28"/>
                <w:lang w:bidi="ar"/>
              </w:rPr>
              <w:t>行政职务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3A755FC" w14:textId="77777777" w:rsidR="00342C83" w:rsidRDefault="00342C83"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eastAsia="仿宋_GB2312" w:hAnsi="仿宋_GB2312" w:cs="仿宋_GB2312"/>
                <w:color w:val="000000"/>
                <w:kern w:val="2"/>
                <w:sz w:val="32"/>
                <w:szCs w:val="32"/>
              </w:rPr>
            </w:pPr>
          </w:p>
        </w:tc>
      </w:tr>
      <w:tr w:rsidR="00342C83" w14:paraId="39C11548" w14:textId="77777777">
        <w:trPr>
          <w:trHeight w:val="283"/>
          <w:jc w:val="center"/>
        </w:trPr>
        <w:tc>
          <w:tcPr>
            <w:tcW w:w="2160" w:type="dxa"/>
            <w:shd w:val="clear" w:color="auto" w:fill="auto"/>
            <w:vAlign w:val="center"/>
          </w:tcPr>
          <w:p w14:paraId="11E419AB" w14:textId="77777777" w:rsidR="00342C83" w:rsidRDefault="00000000">
            <w:pPr>
              <w:adjustRightInd/>
              <w:snapToGrid/>
              <w:spacing w:before="0" w:beforeAutospacing="0" w:after="0" w:line="400" w:lineRule="exact"/>
              <w:jc w:val="center"/>
              <w:textAlignment w:val="center"/>
              <w:rPr>
                <w:rFonts w:ascii="黑体" w:eastAsia="黑体" w:hAnsi="黑体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28"/>
                <w:szCs w:val="28"/>
                <w:lang w:bidi="ar"/>
              </w:rPr>
              <w:t>教育教学专业</w:t>
            </w:r>
          </w:p>
          <w:p w14:paraId="76B967C5" w14:textId="77777777" w:rsidR="00342C83" w:rsidRDefault="00000000">
            <w:pPr>
              <w:adjustRightInd/>
              <w:snapToGrid/>
              <w:spacing w:before="0" w:beforeAutospacing="0" w:after="0" w:line="400" w:lineRule="exact"/>
              <w:jc w:val="center"/>
              <w:textAlignment w:val="center"/>
              <w:rPr>
                <w:rFonts w:ascii="黑体" w:eastAsia="黑体" w:hAnsi="黑体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28"/>
                <w:szCs w:val="28"/>
                <w:lang w:bidi="ar"/>
              </w:rPr>
              <w:t>领域</w:t>
            </w:r>
          </w:p>
        </w:tc>
        <w:tc>
          <w:tcPr>
            <w:tcW w:w="6626" w:type="dxa"/>
            <w:gridSpan w:val="3"/>
            <w:shd w:val="clear" w:color="auto" w:fill="auto"/>
          </w:tcPr>
          <w:p w14:paraId="41CEE8AD" w14:textId="77777777" w:rsidR="00342C83" w:rsidRDefault="00000000"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eastAsia="仿宋_GB2312" w:hAnsi="仿宋_GB2312" w:cs="仿宋_GB2312"/>
                <w:color w:val="000000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808080" w:themeColor="background1" w:themeShade="80"/>
                <w:kern w:val="2"/>
              </w:rPr>
              <w:t>所在学科门类、专业类、专业及具体方向。</w:t>
            </w:r>
          </w:p>
        </w:tc>
      </w:tr>
      <w:tr w:rsidR="00342C83" w14:paraId="2AA6CDB6" w14:textId="77777777">
        <w:trPr>
          <w:trHeight w:val="283"/>
          <w:jc w:val="center"/>
        </w:trPr>
        <w:tc>
          <w:tcPr>
            <w:tcW w:w="2160" w:type="dxa"/>
            <w:shd w:val="clear" w:color="auto" w:fill="auto"/>
            <w:vAlign w:val="center"/>
          </w:tcPr>
          <w:p w14:paraId="3F5A3C3B" w14:textId="77777777" w:rsidR="00342C83" w:rsidRDefault="00000000">
            <w:pPr>
              <w:adjustRightInd/>
              <w:snapToGrid/>
              <w:spacing w:before="0" w:beforeAutospacing="0" w:after="0"/>
              <w:jc w:val="center"/>
              <w:textAlignment w:val="center"/>
              <w:rPr>
                <w:rFonts w:ascii="黑体" w:eastAsia="黑体" w:hAnsi="黑体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28"/>
                <w:szCs w:val="28"/>
                <w:lang w:bidi="ar"/>
              </w:rPr>
              <w:t>所在省份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03C56B72" w14:textId="77777777" w:rsidR="00342C83" w:rsidRDefault="00342C83"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eastAsia="仿宋_GB2312" w:hAnsi="仿宋_GB2312" w:cs="仿宋_GB2312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237" w:type="dxa"/>
            <w:shd w:val="clear" w:color="auto" w:fill="auto"/>
            <w:vAlign w:val="center"/>
          </w:tcPr>
          <w:p w14:paraId="47B796E2" w14:textId="77777777" w:rsidR="00342C83" w:rsidRDefault="00000000">
            <w:pPr>
              <w:adjustRightInd/>
              <w:snapToGrid/>
              <w:spacing w:before="0" w:beforeAutospacing="0" w:after="0"/>
              <w:jc w:val="center"/>
              <w:textAlignment w:val="center"/>
              <w:rPr>
                <w:rFonts w:ascii="黑体" w:eastAsia="黑体" w:hAnsi="黑体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28"/>
                <w:szCs w:val="28"/>
                <w:lang w:bidi="ar"/>
              </w:rPr>
              <w:t>市（区）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92424DB" w14:textId="77777777" w:rsidR="00342C83" w:rsidRDefault="00342C83"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eastAsia="仿宋_GB2312" w:hAnsi="仿宋_GB2312" w:cs="仿宋_GB2312"/>
                <w:color w:val="000000"/>
                <w:kern w:val="2"/>
                <w:sz w:val="32"/>
                <w:szCs w:val="32"/>
              </w:rPr>
            </w:pPr>
          </w:p>
        </w:tc>
      </w:tr>
      <w:tr w:rsidR="00342C83" w14:paraId="4FECD982" w14:textId="77777777">
        <w:trPr>
          <w:trHeight w:val="283"/>
          <w:jc w:val="center"/>
        </w:trPr>
        <w:tc>
          <w:tcPr>
            <w:tcW w:w="2160" w:type="dxa"/>
            <w:shd w:val="clear" w:color="auto" w:fill="auto"/>
            <w:vAlign w:val="center"/>
          </w:tcPr>
          <w:p w14:paraId="5C2E8506" w14:textId="77777777" w:rsidR="00342C83" w:rsidRDefault="00000000">
            <w:pPr>
              <w:adjustRightInd/>
              <w:snapToGrid/>
              <w:spacing w:before="0" w:beforeAutospacing="0" w:after="0"/>
              <w:jc w:val="center"/>
              <w:textAlignment w:val="center"/>
              <w:rPr>
                <w:rFonts w:ascii="黑体" w:eastAsia="黑体" w:hAnsi="黑体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28"/>
                <w:szCs w:val="28"/>
                <w:lang w:bidi="ar"/>
              </w:rPr>
              <w:t>详细地址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7FB22313" w14:textId="77777777" w:rsidR="00342C83" w:rsidRDefault="00342C83"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eastAsia="仿宋_GB2312" w:hAnsi="仿宋_GB2312" w:cs="仿宋_GB2312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237" w:type="dxa"/>
            <w:shd w:val="clear" w:color="auto" w:fill="auto"/>
            <w:vAlign w:val="center"/>
          </w:tcPr>
          <w:p w14:paraId="6FF87F51" w14:textId="77777777" w:rsidR="00342C83" w:rsidRDefault="00000000">
            <w:pPr>
              <w:adjustRightInd/>
              <w:snapToGrid/>
              <w:spacing w:before="0" w:beforeAutospacing="0" w:after="0"/>
              <w:jc w:val="center"/>
              <w:textAlignment w:val="center"/>
              <w:rPr>
                <w:rFonts w:ascii="黑体" w:eastAsia="黑体" w:hAnsi="黑体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28"/>
                <w:szCs w:val="28"/>
                <w:lang w:bidi="ar"/>
              </w:rPr>
              <w:t>邮政编码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B394A87" w14:textId="77777777" w:rsidR="00342C83" w:rsidRDefault="00342C83"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eastAsia="仿宋_GB2312" w:hAnsi="仿宋_GB2312" w:cs="仿宋_GB2312"/>
                <w:color w:val="000000"/>
                <w:kern w:val="2"/>
                <w:sz w:val="32"/>
                <w:szCs w:val="32"/>
              </w:rPr>
            </w:pPr>
          </w:p>
        </w:tc>
      </w:tr>
      <w:tr w:rsidR="00342C83" w14:paraId="341008E8" w14:textId="77777777">
        <w:trPr>
          <w:trHeight w:val="283"/>
          <w:jc w:val="center"/>
        </w:trPr>
        <w:tc>
          <w:tcPr>
            <w:tcW w:w="2160" w:type="dxa"/>
            <w:shd w:val="clear" w:color="auto" w:fill="auto"/>
            <w:vAlign w:val="center"/>
          </w:tcPr>
          <w:p w14:paraId="4C614078" w14:textId="77777777" w:rsidR="00342C83" w:rsidRDefault="00000000">
            <w:pPr>
              <w:adjustRightInd/>
              <w:snapToGrid/>
              <w:spacing w:before="0" w:beforeAutospacing="0" w:after="0"/>
              <w:jc w:val="center"/>
              <w:textAlignment w:val="center"/>
              <w:rPr>
                <w:rFonts w:ascii="黑体" w:eastAsia="黑体" w:hAnsi="黑体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28"/>
                <w:szCs w:val="28"/>
                <w:lang w:bidi="ar"/>
              </w:rPr>
              <w:t>办公电话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49F3192E" w14:textId="77777777" w:rsidR="00342C83" w:rsidRDefault="00342C83"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eastAsia="仿宋_GB2312" w:hAnsi="仿宋_GB2312" w:cs="仿宋_GB2312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237" w:type="dxa"/>
            <w:shd w:val="clear" w:color="auto" w:fill="auto"/>
            <w:vAlign w:val="center"/>
          </w:tcPr>
          <w:p w14:paraId="0E19CE88" w14:textId="77777777" w:rsidR="00342C83" w:rsidRDefault="00000000">
            <w:pPr>
              <w:adjustRightInd/>
              <w:snapToGrid/>
              <w:spacing w:before="0" w:beforeAutospacing="0" w:after="0"/>
              <w:jc w:val="center"/>
              <w:textAlignment w:val="center"/>
              <w:rPr>
                <w:rFonts w:ascii="黑体" w:eastAsia="黑体" w:hAnsi="黑体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28"/>
                <w:szCs w:val="28"/>
                <w:lang w:bidi="ar"/>
              </w:rPr>
              <w:t>传真号码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F150290" w14:textId="77777777" w:rsidR="00342C83" w:rsidRDefault="00342C83"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eastAsia="仿宋_GB2312" w:hAnsi="仿宋_GB2312" w:cs="仿宋_GB2312"/>
                <w:color w:val="000000"/>
                <w:kern w:val="2"/>
                <w:sz w:val="32"/>
                <w:szCs w:val="32"/>
              </w:rPr>
            </w:pPr>
          </w:p>
        </w:tc>
      </w:tr>
      <w:tr w:rsidR="00342C83" w14:paraId="30BCC920" w14:textId="77777777">
        <w:trPr>
          <w:trHeight w:val="283"/>
          <w:jc w:val="center"/>
        </w:trPr>
        <w:tc>
          <w:tcPr>
            <w:tcW w:w="2160" w:type="dxa"/>
            <w:shd w:val="clear" w:color="auto" w:fill="auto"/>
            <w:vAlign w:val="center"/>
          </w:tcPr>
          <w:p w14:paraId="663287C4" w14:textId="77777777" w:rsidR="00342C83" w:rsidRDefault="00000000">
            <w:pPr>
              <w:adjustRightInd/>
              <w:snapToGrid/>
              <w:spacing w:before="0" w:beforeAutospacing="0" w:after="0"/>
              <w:jc w:val="center"/>
              <w:textAlignment w:val="center"/>
              <w:rPr>
                <w:rFonts w:ascii="黑体" w:eastAsia="黑体" w:hAnsi="黑体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28"/>
                <w:szCs w:val="28"/>
                <w:lang w:bidi="ar"/>
              </w:rPr>
              <w:t>手机号码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3B8F6217" w14:textId="77777777" w:rsidR="00342C83" w:rsidRDefault="00342C83"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eastAsia="仿宋_GB2312" w:hAnsi="仿宋_GB2312" w:cs="仿宋_GB2312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237" w:type="dxa"/>
            <w:shd w:val="clear" w:color="auto" w:fill="auto"/>
            <w:vAlign w:val="center"/>
          </w:tcPr>
          <w:p w14:paraId="06B2D7D0" w14:textId="77777777" w:rsidR="00342C83" w:rsidRDefault="00000000">
            <w:pPr>
              <w:adjustRightInd/>
              <w:snapToGrid/>
              <w:spacing w:before="0" w:beforeAutospacing="0" w:after="0"/>
              <w:jc w:val="center"/>
              <w:textAlignment w:val="center"/>
              <w:rPr>
                <w:rFonts w:ascii="黑体" w:eastAsia="黑体" w:hAnsi="黑体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28"/>
                <w:szCs w:val="28"/>
                <w:lang w:bidi="ar"/>
              </w:rPr>
              <w:t>电子邮箱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60DF6AB" w14:textId="77777777" w:rsidR="00342C83" w:rsidRDefault="00342C83"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eastAsia="仿宋_GB2312" w:hAnsi="仿宋_GB2312" w:cs="仿宋_GB2312"/>
                <w:color w:val="000000"/>
                <w:kern w:val="2"/>
                <w:sz w:val="32"/>
                <w:szCs w:val="32"/>
              </w:rPr>
            </w:pPr>
          </w:p>
        </w:tc>
      </w:tr>
      <w:tr w:rsidR="00342C83" w14:paraId="667D60AF" w14:textId="77777777">
        <w:trPr>
          <w:trHeight w:val="283"/>
          <w:jc w:val="center"/>
        </w:trPr>
        <w:tc>
          <w:tcPr>
            <w:tcW w:w="2160" w:type="dxa"/>
            <w:shd w:val="clear" w:color="auto" w:fill="auto"/>
            <w:vAlign w:val="center"/>
          </w:tcPr>
          <w:p w14:paraId="557CA3A5" w14:textId="77777777" w:rsidR="00342C83" w:rsidRDefault="00000000">
            <w:pPr>
              <w:adjustRightInd/>
              <w:snapToGrid/>
              <w:spacing w:before="0" w:beforeAutospacing="0" w:after="0" w:line="400" w:lineRule="exact"/>
              <w:jc w:val="center"/>
              <w:textAlignment w:val="center"/>
              <w:rPr>
                <w:rFonts w:ascii="黑体" w:eastAsia="黑体" w:hAnsi="黑体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28"/>
                <w:szCs w:val="28"/>
                <w:lang w:bidi="ar"/>
              </w:rPr>
              <w:t>推荐</w:t>
            </w:r>
            <w:proofErr w:type="gramStart"/>
            <w:r>
              <w:rPr>
                <w:rFonts w:ascii="黑体" w:eastAsia="黑体" w:hAnsi="黑体" w:cs="仿宋_GB2312" w:hint="eastAsia"/>
                <w:color w:val="000000"/>
                <w:sz w:val="28"/>
                <w:szCs w:val="28"/>
                <w:lang w:bidi="ar"/>
              </w:rPr>
              <w:t>参与教指委</w:t>
            </w:r>
            <w:proofErr w:type="gramEnd"/>
          </w:p>
          <w:p w14:paraId="299ED4AC" w14:textId="77777777" w:rsidR="00342C83" w:rsidRDefault="00000000">
            <w:pPr>
              <w:adjustRightInd/>
              <w:snapToGrid/>
              <w:spacing w:before="0" w:beforeAutospacing="0" w:after="0" w:line="400" w:lineRule="exact"/>
              <w:jc w:val="center"/>
              <w:textAlignment w:val="center"/>
              <w:rPr>
                <w:rFonts w:ascii="黑体" w:eastAsia="黑体" w:hAnsi="黑体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28"/>
                <w:szCs w:val="28"/>
                <w:lang w:bidi="ar"/>
              </w:rPr>
              <w:t>名称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4D519B42" w14:textId="77777777" w:rsidR="00342C83" w:rsidRDefault="00342C83">
            <w:pPr>
              <w:adjustRightInd/>
              <w:snapToGrid/>
              <w:spacing w:before="0" w:beforeAutospacing="0" w:after="0" w:line="400" w:lineRule="exact"/>
              <w:textAlignment w:val="center"/>
              <w:rPr>
                <w:rFonts w:ascii="仿宋_GB2312" w:eastAsia="仿宋_GB2312" w:hAnsi="仿宋_GB2312" w:cs="仿宋_GB2312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237" w:type="dxa"/>
            <w:shd w:val="clear" w:color="auto" w:fill="auto"/>
            <w:vAlign w:val="center"/>
          </w:tcPr>
          <w:p w14:paraId="4EBE0579" w14:textId="77777777" w:rsidR="00342C83" w:rsidRDefault="00000000">
            <w:pPr>
              <w:adjustRightInd/>
              <w:snapToGrid/>
              <w:spacing w:before="0" w:beforeAutospacing="0" w:after="0" w:line="400" w:lineRule="exact"/>
              <w:jc w:val="center"/>
              <w:textAlignment w:val="center"/>
              <w:rPr>
                <w:rFonts w:ascii="黑体" w:eastAsia="黑体" w:hAnsi="黑体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28"/>
                <w:szCs w:val="28"/>
                <w:lang w:bidi="ar"/>
              </w:rPr>
              <w:t>推荐</w:t>
            </w:r>
            <w:proofErr w:type="gramStart"/>
            <w:r>
              <w:rPr>
                <w:rFonts w:ascii="黑体" w:eastAsia="黑体" w:hAnsi="黑体" w:cs="仿宋_GB2312" w:hint="eastAsia"/>
                <w:color w:val="000000"/>
                <w:sz w:val="28"/>
                <w:szCs w:val="28"/>
                <w:lang w:bidi="ar"/>
              </w:rPr>
              <w:t>担任教指委</w:t>
            </w:r>
            <w:proofErr w:type="gramEnd"/>
            <w:r>
              <w:rPr>
                <w:rFonts w:ascii="黑体" w:eastAsia="黑体" w:hAnsi="黑体" w:cs="仿宋_GB2312" w:hint="eastAsia"/>
                <w:color w:val="000000"/>
                <w:sz w:val="28"/>
                <w:szCs w:val="28"/>
                <w:lang w:bidi="ar"/>
              </w:rPr>
              <w:t>职务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AE4CC45" w14:textId="77777777" w:rsidR="00342C83" w:rsidRDefault="00342C83"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eastAsia="仿宋_GB2312" w:hAnsi="仿宋_GB2312" w:cs="仿宋_GB2312"/>
                <w:color w:val="000000"/>
                <w:kern w:val="2"/>
                <w:sz w:val="32"/>
                <w:szCs w:val="32"/>
              </w:rPr>
            </w:pPr>
          </w:p>
        </w:tc>
      </w:tr>
    </w:tbl>
    <w:p w14:paraId="72F30FE2" w14:textId="77777777" w:rsidR="00342C83" w:rsidRDefault="00342C83">
      <w:pPr>
        <w:widowControl w:val="0"/>
        <w:adjustRightInd/>
        <w:snapToGrid/>
        <w:spacing w:before="0" w:beforeAutospacing="0" w:after="0"/>
        <w:jc w:val="both"/>
        <w:rPr>
          <w:rFonts w:asciiTheme="minorHAnsi" w:eastAsiaTheme="minorEastAsia" w:hAnsiTheme="minorHAnsi" w:cstheme="minorBidi"/>
          <w:kern w:val="2"/>
          <w:sz w:val="21"/>
        </w:rPr>
      </w:pPr>
    </w:p>
    <w:p w14:paraId="71B54A08" w14:textId="77777777" w:rsidR="00342C83" w:rsidRDefault="00000000">
      <w:pPr>
        <w:widowControl w:val="0"/>
        <w:adjustRightInd/>
        <w:snapToGrid/>
        <w:spacing w:before="0" w:beforeAutospacing="0" w:after="0"/>
        <w:jc w:val="both"/>
        <w:rPr>
          <w:rFonts w:asciiTheme="minorHAnsi" w:eastAsiaTheme="minorEastAsia" w:hAnsiTheme="minorHAnsi" w:cstheme="minorBidi"/>
          <w:kern w:val="2"/>
          <w:sz w:val="21"/>
        </w:rPr>
      </w:pPr>
      <w:r>
        <w:rPr>
          <w:rFonts w:ascii="黑体" w:eastAsia="黑体" w:hAnsi="黑体" w:cs="黑体" w:hint="eastAsia"/>
          <w:color w:val="000000"/>
          <w:sz w:val="32"/>
          <w:szCs w:val="32"/>
          <w:lang w:bidi="ar"/>
        </w:rPr>
        <w:t>二、个人简历与教育教学工作情况</w:t>
      </w:r>
    </w:p>
    <w:tbl>
      <w:tblPr>
        <w:tblW w:w="8912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"/>
        <w:gridCol w:w="6752"/>
      </w:tblGrid>
      <w:tr w:rsidR="00342C83" w14:paraId="107EC781" w14:textId="77777777">
        <w:trPr>
          <w:trHeight w:val="92"/>
          <w:jc w:val="center"/>
        </w:trPr>
        <w:tc>
          <w:tcPr>
            <w:tcW w:w="2160" w:type="dxa"/>
            <w:shd w:val="clear" w:color="auto" w:fill="auto"/>
            <w:vAlign w:val="center"/>
          </w:tcPr>
          <w:p w14:paraId="52E61BB4" w14:textId="77777777" w:rsidR="00342C83" w:rsidRDefault="00000000">
            <w:pPr>
              <w:adjustRightInd/>
              <w:snapToGrid/>
              <w:spacing w:before="0" w:beforeAutospacing="0" w:after="0" w:line="400" w:lineRule="exact"/>
              <w:jc w:val="center"/>
              <w:textAlignment w:val="center"/>
              <w:rPr>
                <w:rFonts w:ascii="黑体" w:eastAsia="黑体" w:hAnsi="黑体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32"/>
                <w:szCs w:val="32"/>
                <w:lang w:bidi="ar"/>
              </w:rPr>
              <w:t>个人工作</w:t>
            </w:r>
          </w:p>
          <w:p w14:paraId="60C19989" w14:textId="77777777" w:rsidR="00342C83" w:rsidRDefault="00000000">
            <w:pPr>
              <w:adjustRightInd/>
              <w:snapToGrid/>
              <w:spacing w:before="0" w:beforeAutospacing="0" w:after="0"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2"/>
                <w:szCs w:val="32"/>
                <w:lang w:bidi="ar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32"/>
                <w:szCs w:val="32"/>
                <w:lang w:bidi="ar"/>
              </w:rPr>
              <w:t>简历</w:t>
            </w:r>
          </w:p>
        </w:tc>
        <w:tc>
          <w:tcPr>
            <w:tcW w:w="6752" w:type="dxa"/>
            <w:shd w:val="clear" w:color="auto" w:fill="auto"/>
            <w:vAlign w:val="center"/>
          </w:tcPr>
          <w:p w14:paraId="7E2C121B" w14:textId="77777777" w:rsidR="00342C83" w:rsidRDefault="00000000"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eastAsia="仿宋_GB2312" w:hAnsi="仿宋_GB2312" w:cs="仿宋_GB2312"/>
                <w:color w:val="808080" w:themeColor="background1" w:themeShade="80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color w:val="808080" w:themeColor="background1" w:themeShade="80"/>
                <w:kern w:val="2"/>
              </w:rPr>
              <w:t>包括教学、科研经历，如发表的教学论文，代表性的教学、科研成果，相关教育教学的社会兼职、主要业绩、获省（部）级及以上奖励等情况，限1000字以内。</w:t>
            </w:r>
          </w:p>
          <w:p w14:paraId="7BBF80E1" w14:textId="77777777" w:rsidR="00342C83" w:rsidRDefault="00342C83">
            <w:pPr>
              <w:adjustRightInd/>
              <w:snapToGrid/>
              <w:spacing w:before="0" w:beforeAutospacing="0" w:after="0" w:line="400" w:lineRule="exact"/>
              <w:textAlignment w:val="center"/>
              <w:rPr>
                <w:rFonts w:ascii="仿宋_GB2312" w:eastAsia="仿宋_GB2312" w:hAnsi="仿宋_GB2312" w:cs="仿宋_GB2312"/>
                <w:color w:val="808080" w:themeColor="background1" w:themeShade="80"/>
                <w:kern w:val="2"/>
              </w:rPr>
            </w:pPr>
          </w:p>
          <w:p w14:paraId="7CC0274E" w14:textId="77777777" w:rsidR="00342C83" w:rsidRDefault="00342C83">
            <w:pPr>
              <w:adjustRightInd/>
              <w:snapToGrid/>
              <w:spacing w:before="0" w:beforeAutospacing="0" w:after="0" w:line="400" w:lineRule="exact"/>
              <w:textAlignment w:val="center"/>
              <w:rPr>
                <w:rFonts w:ascii="仿宋_GB2312" w:eastAsia="仿宋_GB2312" w:hAnsi="仿宋_GB2312" w:cs="仿宋_GB2312"/>
                <w:color w:val="808080" w:themeColor="background1" w:themeShade="80"/>
                <w:kern w:val="2"/>
              </w:rPr>
            </w:pPr>
          </w:p>
          <w:p w14:paraId="72B0C701" w14:textId="77777777" w:rsidR="00342C83" w:rsidRDefault="00342C83">
            <w:pPr>
              <w:adjustRightInd/>
              <w:snapToGrid/>
              <w:spacing w:before="0" w:beforeAutospacing="0" w:after="0" w:line="400" w:lineRule="exact"/>
              <w:textAlignment w:val="center"/>
              <w:rPr>
                <w:rFonts w:ascii="仿宋_GB2312" w:eastAsia="仿宋_GB2312" w:hAnsi="仿宋_GB2312" w:cs="仿宋_GB2312"/>
                <w:color w:val="808080" w:themeColor="background1" w:themeShade="80"/>
                <w:kern w:val="2"/>
              </w:rPr>
            </w:pPr>
          </w:p>
          <w:p w14:paraId="02CF7252" w14:textId="77777777" w:rsidR="00342C83" w:rsidRDefault="00342C83">
            <w:pPr>
              <w:adjustRightInd/>
              <w:snapToGrid/>
              <w:spacing w:before="0" w:beforeAutospacing="0" w:after="0" w:line="400" w:lineRule="exact"/>
              <w:textAlignment w:val="center"/>
              <w:rPr>
                <w:rFonts w:ascii="仿宋_GB2312" w:eastAsia="仿宋_GB2312" w:hAnsi="仿宋_GB2312" w:cs="仿宋_GB2312"/>
                <w:color w:val="808080" w:themeColor="background1" w:themeShade="80"/>
                <w:kern w:val="2"/>
              </w:rPr>
            </w:pPr>
          </w:p>
          <w:p w14:paraId="6B615821" w14:textId="77777777" w:rsidR="00342C83" w:rsidRDefault="00342C83">
            <w:pPr>
              <w:adjustRightInd/>
              <w:snapToGrid/>
              <w:spacing w:before="0" w:beforeAutospacing="0" w:after="0" w:line="400" w:lineRule="exac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</w:p>
        </w:tc>
      </w:tr>
      <w:tr w:rsidR="00342C83" w14:paraId="57B36F00" w14:textId="77777777">
        <w:trPr>
          <w:trHeight w:val="1608"/>
          <w:jc w:val="center"/>
        </w:trPr>
        <w:tc>
          <w:tcPr>
            <w:tcW w:w="2160" w:type="dxa"/>
            <w:shd w:val="clear" w:color="auto" w:fill="auto"/>
            <w:vAlign w:val="center"/>
          </w:tcPr>
          <w:p w14:paraId="6AB85E6D" w14:textId="77777777" w:rsidR="00342C83" w:rsidRDefault="00000000">
            <w:pPr>
              <w:adjustRightInd/>
              <w:snapToGrid/>
              <w:spacing w:before="0" w:beforeAutospacing="0" w:after="0"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2"/>
                <w:szCs w:val="32"/>
                <w:lang w:bidi="ar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32"/>
                <w:szCs w:val="32"/>
                <w:lang w:bidi="ar"/>
              </w:rPr>
              <w:lastRenderedPageBreak/>
              <w:t>近五年为本科生讲授课程情况</w:t>
            </w:r>
          </w:p>
        </w:tc>
        <w:tc>
          <w:tcPr>
            <w:tcW w:w="6752" w:type="dxa"/>
            <w:shd w:val="clear" w:color="auto" w:fill="auto"/>
          </w:tcPr>
          <w:p w14:paraId="3E0B6F23" w14:textId="77777777" w:rsidR="00342C83" w:rsidRDefault="00000000"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eastAsia="仿宋_GB2312" w:hAnsi="仿宋_GB2312" w:cs="仿宋_GB2312"/>
                <w:color w:val="00000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808080" w:themeColor="background1" w:themeShade="80"/>
                <w:kern w:val="2"/>
              </w:rPr>
              <w:t>近五年为本科生讲授的课程、学时等。限500字以内。</w:t>
            </w:r>
          </w:p>
        </w:tc>
      </w:tr>
      <w:tr w:rsidR="00342C83" w14:paraId="23BBF2C1" w14:textId="77777777">
        <w:trPr>
          <w:trHeight w:val="1191"/>
          <w:jc w:val="center"/>
        </w:trPr>
        <w:tc>
          <w:tcPr>
            <w:tcW w:w="2160" w:type="dxa"/>
            <w:shd w:val="clear" w:color="auto" w:fill="auto"/>
            <w:vAlign w:val="center"/>
          </w:tcPr>
          <w:p w14:paraId="19B63250" w14:textId="77777777" w:rsidR="00342C83" w:rsidRDefault="00000000">
            <w:pPr>
              <w:adjustRightInd/>
              <w:snapToGrid/>
              <w:spacing w:before="0" w:beforeAutospacing="0" w:after="0"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2"/>
                <w:szCs w:val="32"/>
                <w:lang w:bidi="ar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32"/>
                <w:szCs w:val="32"/>
                <w:lang w:bidi="ar"/>
              </w:rPr>
              <w:t>参与</w:t>
            </w:r>
            <w:proofErr w:type="gramStart"/>
            <w:r>
              <w:rPr>
                <w:rFonts w:ascii="黑体" w:eastAsia="黑体" w:hAnsi="黑体" w:cs="仿宋_GB2312" w:hint="eastAsia"/>
                <w:color w:val="000000"/>
                <w:sz w:val="32"/>
                <w:szCs w:val="32"/>
                <w:lang w:bidi="ar"/>
              </w:rPr>
              <w:t>上届教指委</w:t>
            </w:r>
            <w:proofErr w:type="gramEnd"/>
            <w:r>
              <w:rPr>
                <w:rFonts w:ascii="黑体" w:eastAsia="黑体" w:hAnsi="黑体" w:cs="仿宋_GB2312" w:hint="eastAsia"/>
                <w:color w:val="000000"/>
                <w:sz w:val="32"/>
                <w:szCs w:val="32"/>
                <w:lang w:bidi="ar"/>
              </w:rPr>
              <w:t>工作情况</w:t>
            </w:r>
          </w:p>
        </w:tc>
        <w:tc>
          <w:tcPr>
            <w:tcW w:w="6752" w:type="dxa"/>
            <w:shd w:val="clear" w:color="auto" w:fill="auto"/>
          </w:tcPr>
          <w:p w14:paraId="7DB4DC55" w14:textId="77777777" w:rsidR="00342C83" w:rsidRDefault="00000000"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eastAsia="仿宋_GB2312" w:hAnsi="仿宋_GB2312" w:cs="仿宋_GB2312"/>
                <w:color w:val="808080" w:themeColor="background1" w:themeShade="80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color w:val="808080" w:themeColor="background1" w:themeShade="80"/>
                <w:kern w:val="2"/>
              </w:rPr>
              <w:t>是否参与/所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808080" w:themeColor="background1" w:themeShade="80"/>
                <w:kern w:val="2"/>
              </w:rPr>
              <w:t>在教指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808080" w:themeColor="background1" w:themeShade="80"/>
                <w:kern w:val="2"/>
              </w:rPr>
              <w:t>委名称及履职情况。限2</w:t>
            </w:r>
            <w:r>
              <w:rPr>
                <w:rFonts w:ascii="仿宋_GB2312" w:eastAsia="仿宋_GB2312" w:hAnsi="仿宋_GB2312" w:cs="仿宋_GB2312"/>
                <w:color w:val="808080" w:themeColor="background1" w:themeShade="80"/>
                <w:kern w:val="2"/>
              </w:rPr>
              <w:t>00</w:t>
            </w:r>
            <w:r>
              <w:rPr>
                <w:rFonts w:ascii="仿宋_GB2312" w:eastAsia="仿宋_GB2312" w:hAnsi="仿宋_GB2312" w:cs="仿宋_GB2312" w:hint="eastAsia"/>
                <w:color w:val="808080" w:themeColor="background1" w:themeShade="80"/>
                <w:kern w:val="2"/>
              </w:rPr>
              <w:t>字以内。</w:t>
            </w:r>
          </w:p>
          <w:p w14:paraId="1E75AEB4" w14:textId="77777777" w:rsidR="00342C83" w:rsidRDefault="00342C83">
            <w:pPr>
              <w:adjustRightInd/>
              <w:snapToGrid/>
              <w:spacing w:before="0" w:beforeAutospacing="0" w:after="0" w:line="400" w:lineRule="exact"/>
              <w:jc w:val="both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  <w:lang w:bidi="ar"/>
              </w:rPr>
            </w:pPr>
          </w:p>
        </w:tc>
      </w:tr>
    </w:tbl>
    <w:p w14:paraId="7C5C94E6" w14:textId="77777777" w:rsidR="00342C83" w:rsidRDefault="00342C83">
      <w:pPr>
        <w:widowControl w:val="0"/>
        <w:adjustRightInd/>
        <w:snapToGrid/>
        <w:spacing w:before="0" w:beforeAutospacing="0" w:after="0"/>
        <w:jc w:val="both"/>
        <w:rPr>
          <w:rFonts w:asciiTheme="minorHAnsi" w:eastAsiaTheme="minorEastAsia" w:hAnsiTheme="minorHAnsi" w:cstheme="minorBidi"/>
          <w:kern w:val="2"/>
          <w:sz w:val="21"/>
        </w:rPr>
      </w:pPr>
    </w:p>
    <w:p w14:paraId="06C94401" w14:textId="36E8A1D0" w:rsidR="00342C83" w:rsidRDefault="00000000">
      <w:pPr>
        <w:widowControl w:val="0"/>
        <w:adjustRightInd/>
        <w:snapToGrid/>
        <w:spacing w:before="0" w:beforeAutospacing="0" w:after="0"/>
        <w:jc w:val="both"/>
        <w:rPr>
          <w:rFonts w:asciiTheme="minorHAnsi" w:eastAsiaTheme="minorEastAsia" w:hAnsiTheme="minorHAnsi" w:cstheme="minorBidi"/>
          <w:kern w:val="2"/>
          <w:sz w:val="21"/>
        </w:rPr>
      </w:pPr>
      <w:r>
        <w:rPr>
          <w:rFonts w:ascii="黑体" w:eastAsia="黑体" w:hAnsi="黑体" w:cs="黑体" w:hint="eastAsia"/>
          <w:color w:val="000000"/>
          <w:sz w:val="32"/>
          <w:szCs w:val="32"/>
          <w:lang w:bidi="ar"/>
        </w:rPr>
        <w:t>三、有关审查意见及承诺</w:t>
      </w:r>
      <w:r w:rsidR="00836D38" w:rsidRPr="00836D38">
        <w:rPr>
          <w:rFonts w:ascii="黑体" w:eastAsia="黑体" w:hAnsi="黑体" w:cs="黑体" w:hint="eastAsia"/>
          <w:color w:val="FF0000"/>
          <w:sz w:val="32"/>
          <w:szCs w:val="32"/>
          <w:lang w:bidi="ar"/>
        </w:rPr>
        <w:t>（该栏暂不填）</w:t>
      </w:r>
    </w:p>
    <w:tbl>
      <w:tblPr>
        <w:tblW w:w="8912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"/>
        <w:gridCol w:w="6752"/>
      </w:tblGrid>
      <w:tr w:rsidR="00342C83" w14:paraId="1368BBFB" w14:textId="77777777">
        <w:trPr>
          <w:trHeight w:val="2340"/>
          <w:jc w:val="center"/>
        </w:trPr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24284FF" w14:textId="77777777" w:rsidR="00342C83" w:rsidRDefault="00000000">
            <w:pPr>
              <w:adjustRightInd/>
              <w:snapToGrid/>
              <w:spacing w:before="0" w:beforeAutospacing="0" w:after="0" w:line="400" w:lineRule="exact"/>
              <w:jc w:val="center"/>
              <w:textAlignment w:val="center"/>
              <w:rPr>
                <w:rFonts w:ascii="黑体" w:eastAsia="黑体" w:hAnsi="黑体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32"/>
                <w:szCs w:val="32"/>
                <w:lang w:bidi="ar"/>
              </w:rPr>
              <w:t>被推荐人承诺意见</w:t>
            </w:r>
          </w:p>
        </w:tc>
        <w:tc>
          <w:tcPr>
            <w:tcW w:w="6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CF51209" w14:textId="77777777" w:rsidR="00342C83" w:rsidRDefault="00000000">
            <w:pPr>
              <w:adjustRightInd/>
              <w:snapToGrid/>
              <w:spacing w:before="0" w:beforeAutospacing="0" w:after="0" w:line="400" w:lineRule="exact"/>
              <w:ind w:firstLineChars="200" w:firstLine="600"/>
              <w:jc w:val="both"/>
              <w:rPr>
                <w:rFonts w:ascii="仿宋_GB2312" w:eastAsia="仿宋_GB2312" w:hAnsi="仿宋_GB2312" w:cs="仿宋_GB2312"/>
                <w:color w:val="00000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  <w:lang w:bidi="ar"/>
              </w:rPr>
              <w:t>本人认真填写并检查以上材料，保证内容真实有效。如有违反，本人将承担相关责任。</w:t>
            </w:r>
          </w:p>
          <w:p w14:paraId="60C1D695" w14:textId="77777777" w:rsidR="00342C83" w:rsidRDefault="00342C83">
            <w:pPr>
              <w:adjustRightInd/>
              <w:snapToGrid/>
              <w:spacing w:before="0" w:beforeAutospacing="0" w:after="0" w:line="400" w:lineRule="exact"/>
              <w:ind w:firstLineChars="200" w:firstLine="640"/>
              <w:jc w:val="both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</w:p>
          <w:p w14:paraId="075200F4" w14:textId="77777777" w:rsidR="00342C83" w:rsidRDefault="00000000">
            <w:pPr>
              <w:adjustRightInd/>
              <w:snapToGrid/>
              <w:spacing w:before="0" w:beforeAutospacing="0" w:after="0" w:line="400" w:lineRule="exact"/>
              <w:ind w:firstLineChars="200" w:firstLine="640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被推荐人（签字）：</w:t>
            </w:r>
          </w:p>
          <w:p w14:paraId="6FFB368D" w14:textId="77777777" w:rsidR="00342C83" w:rsidRDefault="00000000">
            <w:pPr>
              <w:adjustRightInd/>
              <w:snapToGrid/>
              <w:spacing w:before="0" w:beforeAutospacing="0" w:after="0" w:line="400" w:lineRule="exact"/>
              <w:ind w:firstLineChars="200" w:firstLine="640"/>
              <w:jc w:val="right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 xml:space="preserve">年   月   日 </w:t>
            </w:r>
            <w:r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  <w:t xml:space="preserve">  </w:t>
            </w:r>
          </w:p>
        </w:tc>
      </w:tr>
      <w:tr w:rsidR="00342C83" w14:paraId="26E305B2" w14:textId="77777777">
        <w:trPr>
          <w:trHeight w:val="2465"/>
          <w:jc w:val="center"/>
        </w:trPr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400504B" w14:textId="77777777" w:rsidR="00342C83" w:rsidRDefault="00000000">
            <w:pPr>
              <w:adjustRightInd/>
              <w:snapToGrid/>
              <w:spacing w:before="0" w:beforeAutospacing="0" w:after="0" w:line="400" w:lineRule="exact"/>
              <w:jc w:val="center"/>
              <w:textAlignment w:val="center"/>
              <w:rPr>
                <w:rFonts w:ascii="黑体" w:eastAsia="黑体" w:hAnsi="黑体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32"/>
                <w:szCs w:val="32"/>
                <w:lang w:bidi="ar"/>
              </w:rPr>
              <w:t>被推荐人所在单位承诺意见</w:t>
            </w:r>
          </w:p>
        </w:tc>
        <w:tc>
          <w:tcPr>
            <w:tcW w:w="6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B152B5C" w14:textId="77777777" w:rsidR="00342C83" w:rsidRDefault="00000000">
            <w:pPr>
              <w:adjustRightInd/>
              <w:snapToGrid/>
              <w:spacing w:before="0" w:beforeAutospacing="0" w:after="0" w:line="400" w:lineRule="exact"/>
              <w:ind w:firstLineChars="200" w:firstLine="560"/>
              <w:jc w:val="both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本单位进行择优申报推荐，并对填报的内容进行了认真核实，保证真实性。被推荐人如被聘任，本单位将为其开展教学指导委员会工作积极提供人员、经费、办公条件等必要支持。</w:t>
            </w:r>
          </w:p>
          <w:p w14:paraId="462D214B" w14:textId="77777777" w:rsidR="00342C83" w:rsidRDefault="00342C83">
            <w:pPr>
              <w:adjustRightInd/>
              <w:snapToGrid/>
              <w:spacing w:before="0" w:beforeAutospacing="0" w:after="0" w:line="400" w:lineRule="exact"/>
              <w:ind w:firstLineChars="700" w:firstLine="2240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</w:p>
          <w:p w14:paraId="4C630EEA" w14:textId="77777777" w:rsidR="00342C83" w:rsidRDefault="00000000">
            <w:pPr>
              <w:adjustRightInd/>
              <w:snapToGrid/>
              <w:spacing w:before="0" w:beforeAutospacing="0" w:after="0" w:line="400" w:lineRule="exact"/>
              <w:ind w:firstLineChars="700" w:firstLine="2240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单位（盖章）：</w:t>
            </w:r>
          </w:p>
          <w:p w14:paraId="0F400A97" w14:textId="77777777" w:rsidR="00342C83" w:rsidRDefault="00000000">
            <w:pPr>
              <w:adjustRightInd/>
              <w:snapToGrid/>
              <w:spacing w:before="0" w:beforeAutospacing="0" w:after="0" w:line="400" w:lineRule="exact"/>
              <w:ind w:firstLineChars="200" w:firstLine="640"/>
              <w:jc w:val="right"/>
              <w:rPr>
                <w:rFonts w:ascii="仿宋_GB2312" w:eastAsia="仿宋_GB2312" w:hAnsi="仿宋_GB2312" w:cs="仿宋_GB2312"/>
                <w:color w:val="00000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 xml:space="preserve">年   月  </w:t>
            </w:r>
            <w:r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日</w:t>
            </w:r>
          </w:p>
        </w:tc>
      </w:tr>
      <w:tr w:rsidR="00342C83" w14:paraId="2C81A6B1" w14:textId="77777777">
        <w:trPr>
          <w:trHeight w:val="3226"/>
          <w:jc w:val="center"/>
        </w:trPr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E5E3209" w14:textId="77777777" w:rsidR="00342C83" w:rsidRDefault="00000000">
            <w:pPr>
              <w:adjustRightInd/>
              <w:snapToGrid/>
              <w:spacing w:before="0" w:beforeAutospacing="0" w:after="0" w:line="400" w:lineRule="exact"/>
              <w:jc w:val="center"/>
              <w:textAlignment w:val="center"/>
              <w:rPr>
                <w:rFonts w:ascii="黑体" w:eastAsia="黑体" w:hAnsi="黑体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32"/>
                <w:szCs w:val="32"/>
                <w:lang w:bidi="ar"/>
              </w:rPr>
              <w:t>被推荐人所在单位政治审查意见</w:t>
            </w:r>
          </w:p>
        </w:tc>
        <w:tc>
          <w:tcPr>
            <w:tcW w:w="6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EB28233" w14:textId="77777777" w:rsidR="00342C83" w:rsidRDefault="00000000">
            <w:pPr>
              <w:adjustRightInd/>
              <w:snapToGrid/>
              <w:spacing w:before="0" w:beforeAutospacing="0" w:after="0" w:line="400" w:lineRule="exact"/>
              <w:ind w:firstLineChars="200" w:firstLine="560"/>
              <w:jc w:val="both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本单位填报的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eastAsia="zh-Hans" w:bidi="ar"/>
              </w:rPr>
              <w:t>被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推荐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eastAsia="zh-Hans" w:bidi="ar"/>
              </w:rPr>
              <w:t>人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信息无危害国家安全、涉密及其他不适宜公开传播的内容，导向正确，不存在思想性问题。被推荐人政治立场坚定，遵纪守法，无违法违纪行为，不存在师德师风、学术不端等问题，五年内未出现过重大教学事故。</w:t>
            </w:r>
          </w:p>
          <w:p w14:paraId="1139ACFB" w14:textId="77777777" w:rsidR="00342C83" w:rsidRDefault="00342C83">
            <w:pPr>
              <w:adjustRightInd/>
              <w:snapToGrid/>
              <w:spacing w:before="0" w:beforeAutospacing="0" w:after="0" w:line="400" w:lineRule="exact"/>
              <w:ind w:firstLineChars="700" w:firstLine="2240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</w:p>
          <w:p w14:paraId="6CADD37A" w14:textId="77777777" w:rsidR="00342C83" w:rsidRDefault="00000000">
            <w:pPr>
              <w:adjustRightInd/>
              <w:snapToGrid/>
              <w:spacing w:before="0" w:beforeAutospacing="0" w:after="0"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单位党委（盖章）：</w:t>
            </w:r>
          </w:p>
          <w:p w14:paraId="6396D54C" w14:textId="77777777" w:rsidR="00342C83" w:rsidRDefault="00000000">
            <w:pPr>
              <w:wordWrap w:val="0"/>
              <w:adjustRightInd/>
              <w:snapToGrid/>
              <w:spacing w:before="0" w:beforeAutospacing="0" w:after="0" w:line="400" w:lineRule="exact"/>
              <w:ind w:firstLineChars="200" w:firstLine="640"/>
              <w:jc w:val="right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年   月   日</w:t>
            </w:r>
          </w:p>
        </w:tc>
      </w:tr>
    </w:tbl>
    <w:p w14:paraId="04E4A53A" w14:textId="77777777" w:rsidR="00342C83" w:rsidRDefault="00000000">
      <w:pPr>
        <w:adjustRightInd/>
        <w:snapToGrid/>
        <w:spacing w:before="0" w:beforeAutospacing="0" w:after="0" w:line="560" w:lineRule="exact"/>
        <w:ind w:leftChars="-50" w:left="-110" w:rightChars="-50" w:right="-110"/>
        <w:jc w:val="both"/>
      </w:pPr>
      <w:r>
        <w:rPr>
          <w:rFonts w:ascii="Times New Roman" w:eastAsia="仿宋_GB2312" w:hAnsi="Times New Roman" w:hint="eastAsia"/>
          <w:kern w:val="2"/>
          <w:sz w:val="24"/>
          <w:szCs w:val="24"/>
          <w:lang w:eastAsia="zh-Hans"/>
        </w:rPr>
        <w:t>注：此为样表，表中信息请在系统填写，导出后打印签字盖章，扫描上传至系统。</w:t>
      </w:r>
    </w:p>
    <w:sectPr w:rsidR="00342C83">
      <w:footerReference w:type="default" r:id="rId7"/>
      <w:pgSz w:w="11906" w:h="16838"/>
      <w:pgMar w:top="1984" w:right="1800" w:bottom="1871" w:left="1800" w:header="851" w:footer="1417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3D1E5E" w14:textId="77777777" w:rsidR="008605CE" w:rsidRDefault="008605CE">
      <w:pPr>
        <w:spacing w:before="0" w:after="0"/>
      </w:pPr>
      <w:r>
        <w:separator/>
      </w:r>
    </w:p>
  </w:endnote>
  <w:endnote w:type="continuationSeparator" w:id="0">
    <w:p w14:paraId="7A4542DC" w14:textId="77777777" w:rsidR="008605CE" w:rsidRDefault="008605C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3C83DF" w14:textId="77777777" w:rsidR="00342C83" w:rsidRDefault="00000000">
    <w:pPr>
      <w:pStyle w:val="a3"/>
      <w:ind w:firstLine="360"/>
      <w:jc w:val="center"/>
      <w:rPr>
        <w:rFonts w:ascii="宋体" w:eastAsia="宋体" w:hAnsi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250DE33" wp14:editId="1368FC2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sz w:val="28"/>
                              <w:szCs w:val="28"/>
                            </w:rPr>
                            <w:id w:val="1623420644"/>
                          </w:sdtPr>
                          <w:sdtEndPr>
                            <w:rPr>
                              <w:rFonts w:ascii="Times New Roman" w:eastAsia="宋体" w:hAnsi="Times New Roman" w:cs="Times New Roman"/>
                            </w:rPr>
                          </w:sdtEndPr>
                          <w:sdtContent>
                            <w:p w14:paraId="3D9D6145" w14:textId="77777777" w:rsidR="00342C83" w:rsidRDefault="00000000">
                              <w:pPr>
                                <w:pStyle w:val="a3"/>
                                <w:ind w:firstLine="360"/>
                                <w:jc w:val="center"/>
                                <w:rPr>
                                  <w:rFonts w:ascii="宋体" w:eastAsia="宋体" w:hAnsi="宋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—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宋体" w:hAnsi="Times New Roman" w:cs="Times New Roman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="Times New Roman" w:eastAsia="宋体" w:hAnsi="Times New Roman" w:cs="Times New Roman"/>
                                  <w:sz w:val="28"/>
                                  <w:szCs w:val="28"/>
                                </w:rPr>
                                <w:instrText>PAGE   \* MERGEFORMAT</w:instrText>
                              </w:r>
                              <w:r>
                                <w:rPr>
                                  <w:rFonts w:ascii="Times New Roman" w:eastAsia="宋体" w:hAnsi="Times New Roman" w:cs="Times New Roman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Times New Roman" w:eastAsia="宋体" w:hAnsi="Times New Roman" w:cs="Times New Roman"/>
                                  <w:sz w:val="28"/>
                                  <w:szCs w:val="28"/>
                                  <w:lang w:val="zh-CN"/>
                                </w:rPr>
                                <w:t>8</w:t>
                              </w:r>
                              <w:r>
                                <w:rPr>
                                  <w:rFonts w:ascii="Times New Roman" w:eastAsia="宋体" w:hAnsi="Times New Roman" w:cs="Times New Roman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ascii="Times New Roman" w:eastAsia="宋体" w:hAnsi="Times New Roman" w:cs="Times New Roman" w:hint="eastAsia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—</w:t>
                              </w:r>
                            </w:p>
                          </w:sdtContent>
                        </w:sdt>
                        <w:p w14:paraId="59A96164" w14:textId="77777777" w:rsidR="00342C83" w:rsidRDefault="00342C83">
                          <w:pPr>
                            <w:rPr>
                              <w:rFonts w:ascii="宋体" w:eastAsia="宋体" w:hAnsi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50DE33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sdt>
                    <w:sdtPr>
                      <w:rPr>
                        <w:sz w:val="28"/>
                        <w:szCs w:val="28"/>
                      </w:rPr>
                      <w:id w:val="1623420644"/>
                    </w:sdtPr>
                    <w:sdtEndPr>
                      <w:rPr>
                        <w:rFonts w:ascii="Times New Roman" w:eastAsia="宋体" w:hAnsi="Times New Roman" w:cs="Times New Roman"/>
                      </w:rPr>
                    </w:sdtEndPr>
                    <w:sdtContent>
                      <w:p w14:paraId="3D9D6145" w14:textId="77777777" w:rsidR="00342C83" w:rsidRDefault="00000000">
                        <w:pPr>
                          <w:pStyle w:val="a3"/>
                          <w:ind w:firstLine="360"/>
                          <w:jc w:val="center"/>
                          <w:rPr>
                            <w:rFonts w:ascii="宋体" w:eastAsia="宋体" w:hAnsi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—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eastAsia="宋体" w:hAnsi="Times New Roman" w:cs="Times New Roman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="Times New Roman" w:eastAsia="宋体" w:hAnsi="Times New Roman" w:cs="Times New Roman"/>
                            <w:sz w:val="28"/>
                            <w:szCs w:val="28"/>
                          </w:rPr>
                          <w:instrText>PAGE   \* MERGEFORMAT</w:instrText>
                        </w:r>
                        <w:r>
                          <w:rPr>
                            <w:rFonts w:ascii="Times New Roman" w:eastAsia="宋体" w:hAnsi="Times New Roman" w:cs="Times New Roman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="Times New Roman" w:eastAsia="宋体" w:hAnsi="Times New Roman" w:cs="Times New Roman"/>
                            <w:sz w:val="28"/>
                            <w:szCs w:val="28"/>
                            <w:lang w:val="zh-CN"/>
                          </w:rPr>
                          <w:t>8</w:t>
                        </w:r>
                        <w:r>
                          <w:rPr>
                            <w:rFonts w:ascii="Times New Roman" w:eastAsia="宋体" w:hAnsi="Times New Roman" w:cs="Times New Roman"/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ascii="Times New Roman" w:eastAsia="宋体" w:hAnsi="Times New Roman" w:cs="Times New Roman" w:hint="eastAsia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—</w:t>
                        </w:r>
                      </w:p>
                    </w:sdtContent>
                  </w:sdt>
                  <w:p w14:paraId="59A96164" w14:textId="77777777" w:rsidR="00342C83" w:rsidRDefault="00342C83">
                    <w:pPr>
                      <w:rPr>
                        <w:rFonts w:ascii="宋体" w:eastAsia="宋体" w:hAnsi="宋体"/>
                        <w:sz w:val="28"/>
                        <w:szCs w:val="2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8DA2A0" w14:textId="77777777" w:rsidR="008605CE" w:rsidRDefault="008605CE">
      <w:pPr>
        <w:spacing w:before="0" w:after="0"/>
      </w:pPr>
      <w:r>
        <w:separator/>
      </w:r>
    </w:p>
  </w:footnote>
  <w:footnote w:type="continuationSeparator" w:id="0">
    <w:p w14:paraId="4484026E" w14:textId="77777777" w:rsidR="008605CE" w:rsidRDefault="008605CE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WI5MGJkZmM1ZTJlNGMwZjBkZmJiYjkyZDgzZWE2YmUifQ=="/>
  </w:docVars>
  <w:rsids>
    <w:rsidRoot w:val="00831693"/>
    <w:rsid w:val="EE5E089A"/>
    <w:rsid w:val="FF6B882E"/>
    <w:rsid w:val="0008741B"/>
    <w:rsid w:val="000C18AC"/>
    <w:rsid w:val="00110F05"/>
    <w:rsid w:val="0018440B"/>
    <w:rsid w:val="001C0260"/>
    <w:rsid w:val="0033108D"/>
    <w:rsid w:val="00342C83"/>
    <w:rsid w:val="003D19B9"/>
    <w:rsid w:val="003D1E07"/>
    <w:rsid w:val="003D79C8"/>
    <w:rsid w:val="00572C4B"/>
    <w:rsid w:val="005E6127"/>
    <w:rsid w:val="007A216B"/>
    <w:rsid w:val="007B5C27"/>
    <w:rsid w:val="00831693"/>
    <w:rsid w:val="00836D38"/>
    <w:rsid w:val="008605CE"/>
    <w:rsid w:val="0096328E"/>
    <w:rsid w:val="00AF21AD"/>
    <w:rsid w:val="00E1525C"/>
    <w:rsid w:val="00E20476"/>
    <w:rsid w:val="00EC4384"/>
    <w:rsid w:val="00FE42DB"/>
    <w:rsid w:val="22312B74"/>
    <w:rsid w:val="283D7908"/>
    <w:rsid w:val="3FF7438D"/>
    <w:rsid w:val="480946F5"/>
    <w:rsid w:val="5D213B6B"/>
    <w:rsid w:val="61B14255"/>
    <w:rsid w:val="6B3E086C"/>
    <w:rsid w:val="77BE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F2E27C"/>
  <w15:docId w15:val="{EC431880-97B1-4597-AC33-7FDF0FB1D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adjustRightInd w:val="0"/>
      <w:snapToGrid w:val="0"/>
      <w:spacing w:before="100" w:beforeAutospacing="1" w:after="200"/>
    </w:pPr>
    <w:rPr>
      <w:rFonts w:ascii="Tahoma" w:eastAsia="微软雅黑" w:hAnsi="Tahom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widowControl w:val="0"/>
      <w:tabs>
        <w:tab w:val="center" w:pos="4153"/>
        <w:tab w:val="right" w:pos="8306"/>
      </w:tabs>
      <w:adjustRightInd/>
      <w:spacing w:before="0" w:beforeAutospacing="0" w:after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a5"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qFormat/>
    <w:rPr>
      <w:rFonts w:ascii="Tahoma" w:eastAsia="微软雅黑" w:hAnsi="Tahom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544</Words>
  <Characters>3103</Characters>
  <Application>Microsoft Office Word</Application>
  <DocSecurity>0</DocSecurity>
  <Lines>25</Lines>
  <Paragraphs>7</Paragraphs>
  <ScaleCrop>false</ScaleCrop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RUI KANG</cp:lastModifiedBy>
  <cp:revision>3</cp:revision>
  <cp:lastPrinted>2024-05-21T02:08:00Z</cp:lastPrinted>
  <dcterms:created xsi:type="dcterms:W3CDTF">2024-05-28T05:33:00Z</dcterms:created>
  <dcterms:modified xsi:type="dcterms:W3CDTF">2024-05-28T05:34:00Z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20572BA6D49A44B4971D0962B7BEC064_13</vt:lpwstr>
  </property>
</Properties>
</file>