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78" w:wrap="auto" w:vAnchor="margin" w:hAnchor="text" w:x="5293" w:y="1909"/>
        <w:widowControl w:val="0"/>
        <w:autoSpaceDE w:val="0"/>
        <w:autoSpaceDN w:val="0"/>
        <w:spacing w:before="0" w:after="0" w:line="458" w:lineRule="exact"/>
        <w:ind w:left="0" w:right="0" w:firstLine="0"/>
        <w:jc w:val="left"/>
        <w:rPr>
          <w:rFonts w:ascii="等线"/>
          <w:b/>
          <w:color w:val="000000"/>
          <w:spacing w:val="0"/>
          <w:sz w:val="44"/>
        </w:rPr>
      </w:pPr>
      <w:r>
        <w:rPr>
          <w:rFonts w:ascii="等线" w:hAnsi="等线" w:cs="等线"/>
          <w:b/>
          <w:color w:val="000000"/>
          <w:spacing w:val="0"/>
          <w:sz w:val="44"/>
        </w:rPr>
        <w:t>承诺书</w:t>
      </w:r>
    </w:p>
    <w:p>
      <w:pPr>
        <w:framePr w:w="9688" w:wrap="auto" w:vAnchor="margin" w:hAnchor="text" w:x="1800" w:y="3014"/>
        <w:widowControl w:val="0"/>
        <w:autoSpaceDE w:val="0"/>
        <w:autoSpaceDN w:val="0"/>
        <w:spacing w:before="0" w:after="0" w:line="281" w:lineRule="exact"/>
        <w:ind w:left="420" w:right="0" w:firstLine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-5"/>
          <w:sz w:val="28"/>
        </w:rPr>
        <w:t>在“</w:t>
      </w:r>
      <w:r>
        <w:rPr>
          <w:rFonts w:ascii="宋体"/>
          <w:color w:val="000000"/>
          <w:spacing w:val="0"/>
          <w:sz w:val="28"/>
        </w:rPr>
        <w:t>202</w:t>
      </w:r>
      <w:r>
        <w:rPr>
          <w:rFonts w:hint="eastAsia" w:ascii="宋体"/>
          <w:color w:val="000000"/>
          <w:spacing w:val="0"/>
          <w:sz w:val="28"/>
          <w:lang w:val="en-US" w:eastAsia="zh-CN"/>
        </w:rPr>
        <w:t>2</w:t>
      </w:r>
      <w:r>
        <w:rPr>
          <w:rFonts w:ascii="宋体" w:hAnsi="宋体" w:cs="宋体"/>
          <w:color w:val="000000"/>
          <w:spacing w:val="-1"/>
          <w:sz w:val="28"/>
        </w:rPr>
        <w:t>高教社杯全国大学生数学建模竞赛”的比赛过程中，本</w:t>
      </w:r>
    </w:p>
    <w:p>
      <w:pPr>
        <w:framePr w:w="9688" w:wrap="auto" w:vAnchor="margin" w:hAnchor="text" w:x="1800" w:y="3014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-4"/>
          <w:sz w:val="28"/>
        </w:rPr>
        <w:t>队伍所有成员均承诺将严格遵守《全国大学生数学建模竞赛章程》和</w:t>
      </w:r>
    </w:p>
    <w:p>
      <w:pPr>
        <w:framePr w:w="9688" w:wrap="auto" w:vAnchor="margin" w:hAnchor="text" w:x="1800" w:y="3014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-4"/>
          <w:sz w:val="28"/>
        </w:rPr>
        <w:t>《全国大学生数学建模竞赛参赛规则》等有关规定，杜绝一切学术不</w:t>
      </w:r>
    </w:p>
    <w:p>
      <w:pPr>
        <w:framePr w:w="9688" w:wrap="auto" w:vAnchor="margin" w:hAnchor="text" w:x="1800" w:y="3014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-4"/>
          <w:sz w:val="28"/>
        </w:rPr>
        <w:t>端行为。若违反规定或发生学术不端行为，我们将自觉接受学校和比</w:t>
      </w:r>
    </w:p>
    <w:p>
      <w:pPr>
        <w:framePr w:w="9688" w:wrap="auto" w:vAnchor="margin" w:hAnchor="text" w:x="1800" w:y="3014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赛举办方等相关单位的处理。</w:t>
      </w:r>
    </w:p>
    <w:p>
      <w:pPr>
        <w:framePr w:w="3315" w:wrap="auto" w:vAnchor="margin" w:hAnchor="text" w:x="7225" w:y="613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日期：</w:t>
      </w:r>
      <w:r>
        <w:rPr>
          <w:rFonts w:ascii="宋体"/>
          <w:color w:val="000000"/>
          <w:spacing w:val="1"/>
          <w:sz w:val="28"/>
        </w:rPr>
        <w:t>202</w:t>
      </w:r>
      <w:r>
        <w:rPr>
          <w:rFonts w:hint="eastAsia" w:ascii="宋体"/>
          <w:color w:val="000000"/>
          <w:spacing w:val="1"/>
          <w:sz w:val="28"/>
          <w:lang w:val="en-US" w:eastAsia="zh-CN"/>
        </w:rPr>
        <w:t>2</w:t>
      </w:r>
      <w:r>
        <w:rPr>
          <w:rFonts w:ascii="宋体" w:hAnsi="宋体" w:cs="宋体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hint="eastAsia" w:ascii="Times New Roman"/>
          <w:color w:val="000000"/>
          <w:spacing w:val="0"/>
          <w:sz w:val="28"/>
          <w:lang w:val="en-US" w:eastAsia="zh-CN"/>
        </w:rPr>
        <w:t>7</w:t>
      </w:r>
      <w:r>
        <w:rPr>
          <w:rFonts w:ascii="宋体" w:hAnsi="宋体" w:cs="宋体"/>
          <w:color w:val="000000"/>
          <w:spacing w:val="0"/>
          <w:sz w:val="28"/>
        </w:rPr>
        <w:t>月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宋体"/>
          <w:color w:val="000000"/>
          <w:spacing w:val="71"/>
          <w:sz w:val="28"/>
        </w:rPr>
        <w:t>8</w:t>
      </w:r>
      <w:r>
        <w:rPr>
          <w:rFonts w:ascii="宋体" w:hAnsi="宋体" w:cs="宋体"/>
          <w:color w:val="000000"/>
          <w:spacing w:val="0"/>
          <w:sz w:val="28"/>
        </w:rPr>
        <w:t>日</w:t>
      </w:r>
    </w:p>
    <w:p>
      <w:pPr>
        <w:framePr w:w="2112" w:wrap="auto" w:vAnchor="margin" w:hAnchor="text" w:x="7274" w:y="675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1"/>
          <w:sz w:val="28"/>
        </w:rPr>
        <w:t>承诺人</w:t>
      </w:r>
      <w:r>
        <w:rPr>
          <w:rFonts w:ascii="宋体" w:hAnsi="宋体" w:cs="宋体"/>
          <w:color w:val="000000"/>
          <w:spacing w:val="2"/>
          <w:sz w:val="28"/>
        </w:rPr>
        <w:t>签字</w:t>
      </w:r>
      <w:r>
        <w:rPr>
          <w:rFonts w:ascii="宋体" w:hAnsi="宋体" w:cs="宋体"/>
          <w:color w:val="000000"/>
          <w:spacing w:val="0"/>
          <w:sz w:val="28"/>
        </w:rPr>
        <w:t>：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571DB1EB-1368-4E82-B951-64D394DF8AF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2CA78BA-F577-438F-BB51-F575F9F89E6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1096A97-E229-497C-BB4E-13FC4A18C1A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0F003FB-7565-4955-B015-465F5A3FAA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86C5356-6BB2-41FC-8E20-FE63FD070E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548D41B-F274-4406-A821-A7949D75486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8871711-BFD6-44E3-A45E-F9362DC79108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08F3A40D-8012-4CE4-B771-910B49593A7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78EA4EE9-D572-41EE-98BB-2E95942276F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31C0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20</Words>
  <Characters>154</Characters>
  <Lines>8</Lines>
  <Paragraphs>8</Paragraphs>
  <TotalTime>3</TotalTime>
  <ScaleCrop>false</ScaleCrop>
  <LinksUpToDate>false</LinksUpToDate>
  <CharactersWithSpaces>156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2022-06-26T21:41:00Z</dcterms:created>
  <dc:creator>s30.aconvert.com</dc:creator>
  <cp:lastModifiedBy>ClearlyDo</cp:lastModifiedBy>
  <dcterms:modified xsi:type="dcterms:W3CDTF">2022-06-27T04:43:17Z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27A409BCE0DA4BA4A40C46F6F2715B06</vt:lpwstr>
  </property>
</Properties>
</file>