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-249555</wp:posOffset>
                </wp:positionV>
                <wp:extent cx="906145" cy="4603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46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黑体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8"/>
                                <w:szCs w:val="28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5pt;margin-top:-19.65pt;height:36.25pt;width:71.35pt;z-index:251659264;mso-width-relative:page;mso-height-relative:page;" filled="f" stroked="f" coordsize="21600,21600" o:gfxdata="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8vWJ9sAAAAJAQAADwAAAAAAAAABACAAAAAiAAAAZHJz&#10;L2Rvd25yZXYueG1sUEsBAhQAFAAAAAgAh07iQBKxy1c6AgAAZQ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黑体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8"/>
                          <w:szCs w:val="28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Cs w:val="32"/>
        </w:rPr>
        <w:t>西南交通大学教材编写审核专家审批表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（教材编写审核专家库信息资料表）</w:t>
      </w:r>
    </w:p>
    <w:p>
      <w:pPr>
        <w:widowControl/>
        <w:adjustRightInd w:val="0"/>
        <w:snapToGrid w:val="0"/>
        <w:spacing w:before="234" w:beforeLines="75" w:after="78" w:afterLines="25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推荐二级教学单位：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472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人事关系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校内/校外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专家类型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ascii="Wingdings 2" w:hAnsi="Wingdings 2" w:eastAsia="仿宋_GB2312"/>
                <w:sz w:val="24"/>
              </w:rPr>
              <w:t>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教材思想政治审核专家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Wingdings 2" w:hAnsi="Wingdings 2" w:eastAsia="仿宋_GB2312"/>
                <w:sz w:val="24"/>
              </w:rPr>
              <w:t>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学科专业领域专家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学科专业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专家简介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学院党委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政审意见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677" w:firstLineChars="699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学院党委书记签名（院党委盖章）：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5080" w:firstLineChars="211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学校教材委员会审批意见</w:t>
            </w:r>
          </w:p>
        </w:tc>
        <w:tc>
          <w:tcPr>
            <w:tcW w:w="736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40" w:lineRule="exact"/>
        <w:jc w:val="left"/>
        <w:rPr>
          <w:rFonts w:eastAsia="仿宋_GB2312"/>
          <w:sz w:val="10"/>
          <w:szCs w:val="10"/>
        </w:rPr>
      </w:pPr>
    </w:p>
    <w:p>
      <w:pPr>
        <w:widowControl/>
        <w:adjustRightInd w:val="0"/>
        <w:snapToGrid w:val="0"/>
        <w:spacing w:line="40" w:lineRule="exact"/>
        <w:jc w:val="left"/>
        <w:rPr>
          <w:rFonts w:eastAsia="仿宋_GB2312"/>
          <w:sz w:val="10"/>
          <w:szCs w:val="10"/>
        </w:rPr>
      </w:pPr>
    </w:p>
    <w:p>
      <w:pPr>
        <w:widowControl/>
        <w:adjustRightInd w:val="0"/>
        <w:snapToGrid w:val="0"/>
        <w:spacing w:line="40" w:lineRule="exact"/>
        <w:jc w:val="left"/>
        <w:rPr>
          <w:rFonts w:eastAsia="仿宋_GB2312"/>
          <w:sz w:val="10"/>
          <w:szCs w:val="10"/>
        </w:rPr>
      </w:pPr>
    </w:p>
    <w:sectPr>
      <w:pgSz w:w="11906" w:h="16838"/>
      <w:pgMar w:top="1114" w:right="1531" w:bottom="1385" w:left="1531" w:header="851" w:footer="109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e6f1f77e-1afe-446d-b791-9bbb8a518445"/>
  </w:docVars>
  <w:rsids>
    <w:rsidRoot w:val="00C32C7C"/>
    <w:rsid w:val="000000C7"/>
    <w:rsid w:val="00002F12"/>
    <w:rsid w:val="00003431"/>
    <w:rsid w:val="00025F6C"/>
    <w:rsid w:val="0003474D"/>
    <w:rsid w:val="00047BB3"/>
    <w:rsid w:val="000533F6"/>
    <w:rsid w:val="00065DA4"/>
    <w:rsid w:val="00074A04"/>
    <w:rsid w:val="0008219D"/>
    <w:rsid w:val="000D5AED"/>
    <w:rsid w:val="000D5D02"/>
    <w:rsid w:val="000D6C24"/>
    <w:rsid w:val="000D7FFC"/>
    <w:rsid w:val="000F4B17"/>
    <w:rsid w:val="00191797"/>
    <w:rsid w:val="001C5798"/>
    <w:rsid w:val="001E04F8"/>
    <w:rsid w:val="001F64AC"/>
    <w:rsid w:val="00200AF0"/>
    <w:rsid w:val="00224826"/>
    <w:rsid w:val="002270AC"/>
    <w:rsid w:val="002357DE"/>
    <w:rsid w:val="00236239"/>
    <w:rsid w:val="0026182D"/>
    <w:rsid w:val="00261B82"/>
    <w:rsid w:val="0029054F"/>
    <w:rsid w:val="002E0DE8"/>
    <w:rsid w:val="00327315"/>
    <w:rsid w:val="0033615B"/>
    <w:rsid w:val="00357D7F"/>
    <w:rsid w:val="0038720C"/>
    <w:rsid w:val="003A16D7"/>
    <w:rsid w:val="003A1DE2"/>
    <w:rsid w:val="003B1C2D"/>
    <w:rsid w:val="003D52FF"/>
    <w:rsid w:val="003E4A98"/>
    <w:rsid w:val="00406533"/>
    <w:rsid w:val="00460171"/>
    <w:rsid w:val="0046613E"/>
    <w:rsid w:val="0047351D"/>
    <w:rsid w:val="004769C1"/>
    <w:rsid w:val="004A2A6A"/>
    <w:rsid w:val="004B4E63"/>
    <w:rsid w:val="004C49B0"/>
    <w:rsid w:val="004C6A39"/>
    <w:rsid w:val="004E1606"/>
    <w:rsid w:val="00513C72"/>
    <w:rsid w:val="0052064E"/>
    <w:rsid w:val="00521E06"/>
    <w:rsid w:val="0053090A"/>
    <w:rsid w:val="00564873"/>
    <w:rsid w:val="00574D7A"/>
    <w:rsid w:val="005815B2"/>
    <w:rsid w:val="005A77AD"/>
    <w:rsid w:val="005B6CE3"/>
    <w:rsid w:val="005E4522"/>
    <w:rsid w:val="005E63D7"/>
    <w:rsid w:val="005F0B9C"/>
    <w:rsid w:val="006028AC"/>
    <w:rsid w:val="006139EE"/>
    <w:rsid w:val="0063190E"/>
    <w:rsid w:val="0064617F"/>
    <w:rsid w:val="006555FC"/>
    <w:rsid w:val="00695E53"/>
    <w:rsid w:val="006A1694"/>
    <w:rsid w:val="006A4D09"/>
    <w:rsid w:val="006C3322"/>
    <w:rsid w:val="006E303E"/>
    <w:rsid w:val="006E31DD"/>
    <w:rsid w:val="006F2D63"/>
    <w:rsid w:val="006F374E"/>
    <w:rsid w:val="007070B4"/>
    <w:rsid w:val="00713E21"/>
    <w:rsid w:val="007345FA"/>
    <w:rsid w:val="00740234"/>
    <w:rsid w:val="007A767D"/>
    <w:rsid w:val="007B26CD"/>
    <w:rsid w:val="007B5621"/>
    <w:rsid w:val="007E5BC4"/>
    <w:rsid w:val="00816C5C"/>
    <w:rsid w:val="0088022F"/>
    <w:rsid w:val="00891AA4"/>
    <w:rsid w:val="008E72AB"/>
    <w:rsid w:val="009079E5"/>
    <w:rsid w:val="00955DD6"/>
    <w:rsid w:val="00966538"/>
    <w:rsid w:val="00A0090F"/>
    <w:rsid w:val="00A41F22"/>
    <w:rsid w:val="00A50883"/>
    <w:rsid w:val="00A65518"/>
    <w:rsid w:val="00A92585"/>
    <w:rsid w:val="00A938E5"/>
    <w:rsid w:val="00AB2B7B"/>
    <w:rsid w:val="00AC704B"/>
    <w:rsid w:val="00AD6C2C"/>
    <w:rsid w:val="00AE67DC"/>
    <w:rsid w:val="00AE79C3"/>
    <w:rsid w:val="00B02399"/>
    <w:rsid w:val="00B02B6C"/>
    <w:rsid w:val="00B33384"/>
    <w:rsid w:val="00B54D2E"/>
    <w:rsid w:val="00B760C7"/>
    <w:rsid w:val="00B877E3"/>
    <w:rsid w:val="00B87F52"/>
    <w:rsid w:val="00B939AF"/>
    <w:rsid w:val="00B956D0"/>
    <w:rsid w:val="00BC766F"/>
    <w:rsid w:val="00BD798D"/>
    <w:rsid w:val="00BF1161"/>
    <w:rsid w:val="00BF365F"/>
    <w:rsid w:val="00C14C6D"/>
    <w:rsid w:val="00C224FF"/>
    <w:rsid w:val="00C32C7C"/>
    <w:rsid w:val="00C42B9C"/>
    <w:rsid w:val="00C855A8"/>
    <w:rsid w:val="00C969DD"/>
    <w:rsid w:val="00CA7C99"/>
    <w:rsid w:val="00CC3A35"/>
    <w:rsid w:val="00D03185"/>
    <w:rsid w:val="00D17B2A"/>
    <w:rsid w:val="00D40BDB"/>
    <w:rsid w:val="00D7447A"/>
    <w:rsid w:val="00D8479F"/>
    <w:rsid w:val="00D873DD"/>
    <w:rsid w:val="00DA4216"/>
    <w:rsid w:val="00DE08AC"/>
    <w:rsid w:val="00DE17DA"/>
    <w:rsid w:val="00E04393"/>
    <w:rsid w:val="00E068F7"/>
    <w:rsid w:val="00E17CE3"/>
    <w:rsid w:val="00E414B9"/>
    <w:rsid w:val="00E540C5"/>
    <w:rsid w:val="00E7787E"/>
    <w:rsid w:val="00E96A43"/>
    <w:rsid w:val="00EB14C3"/>
    <w:rsid w:val="00EB215E"/>
    <w:rsid w:val="00EB77D1"/>
    <w:rsid w:val="00EC1A7A"/>
    <w:rsid w:val="00ED6853"/>
    <w:rsid w:val="00EE36C6"/>
    <w:rsid w:val="00EE5C6A"/>
    <w:rsid w:val="00F15327"/>
    <w:rsid w:val="00F51284"/>
    <w:rsid w:val="00F52D5F"/>
    <w:rsid w:val="00F7482C"/>
    <w:rsid w:val="00F83DAD"/>
    <w:rsid w:val="00FA2CA5"/>
    <w:rsid w:val="4C9B32BF"/>
    <w:rsid w:val="504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方正小标宋简体"/>
      <w:b/>
      <w:kern w:val="44"/>
      <w:sz w:val="40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4">
    <w:name w:val="标题 1 字符"/>
    <w:link w:val="2"/>
    <w:uiPriority w:val="0"/>
    <w:rPr>
      <w:rFonts w:ascii="宋体" w:hAnsi="宋体" w:eastAsia="方正小标宋简体"/>
      <w:b/>
      <w:kern w:val="44"/>
      <w:sz w:val="40"/>
      <w:szCs w:val="4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Char"/>
    <w:qFormat/>
    <w:uiPriority w:val="0"/>
    <w:rPr>
      <w:kern w:val="2"/>
      <w:sz w:val="21"/>
      <w:szCs w:val="24"/>
    </w:rPr>
  </w:style>
  <w:style w:type="character" w:customStyle="1" w:styleId="17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8">
    <w:name w:val="批注文字 字符"/>
    <w:link w:val="3"/>
    <w:uiPriority w:val="0"/>
    <w:rPr>
      <w:kern w:val="2"/>
      <w:sz w:val="21"/>
      <w:szCs w:val="24"/>
    </w:rPr>
  </w:style>
  <w:style w:type="character" w:customStyle="1" w:styleId="19">
    <w:name w:val="批注主题 Char1"/>
    <w:uiPriority w:val="0"/>
    <w:rPr>
      <w:b/>
      <w:bCs/>
      <w:kern w:val="2"/>
      <w:sz w:val="21"/>
      <w:szCs w:val="24"/>
    </w:rPr>
  </w:style>
  <w:style w:type="paragraph" w:customStyle="1" w:styleId="20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批注框文本 Char1"/>
    <w:qFormat/>
    <w:uiPriority w:val="0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1297</Words>
  <Characters>7399</Characters>
  <Lines>61</Lines>
  <Paragraphs>17</Paragraphs>
  <TotalTime>218</TotalTime>
  <ScaleCrop>false</ScaleCrop>
  <LinksUpToDate>false</LinksUpToDate>
  <CharactersWithSpaces>8679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2021-07-12T02:26:00Z</dcterms:created>
  <dc:creator>康锐</dc:creator>
  <cp:lastModifiedBy>康锐</cp:lastModifiedBy>
  <cp:lastPrinted>2021-06-23T06:55:00Z</cp:lastPrinted>
  <dcterms:modified xsi:type="dcterms:W3CDTF">2021-10-20T06:48:31Z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89AAD9851D8441F7A14BBBD8D814EA78</vt:lpwstr>
  </property>
</Properties>
</file>