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0" w:firstLineChars="200"/>
        <w:jc w:val="both"/>
      </w:pPr>
      <w:r>
        <w:rPr>
          <w:rFonts w:hint="eastAsia" w:ascii="仿宋" w:hAnsi="仿宋" w:eastAsia="仿宋" w:cs="仿宋"/>
          <w:sz w:val="28"/>
          <w:szCs w:val="28"/>
        </w:rPr>
        <w:t>Ken Bain</w:t>
      </w:r>
      <w:r>
        <w:rPr>
          <w:rFonts w:hint="eastAsia" w:ascii="仿宋" w:hAnsi="仿宋" w:eastAsia="仿宋" w:cs="仿宋"/>
          <w:sz w:val="28"/>
          <w:szCs w:val="28"/>
          <w:lang w:eastAsia="zh-CN"/>
        </w:rPr>
        <w:t>：</w:t>
      </w:r>
      <w:r>
        <w:rPr>
          <w:rFonts w:hint="eastAsia" w:ascii="仿宋" w:hAnsi="仿宋" w:eastAsia="仿宋" w:cs="仿宋"/>
          <w:sz w:val="28"/>
          <w:szCs w:val="28"/>
        </w:rPr>
        <w:t xml:space="preserve">著名教育家，曾担任过美国多所大学副校长，是美国影响较大的四个大学教学中心，即纽约大学优秀教学中心、西北大学瑟尔精英教学中心、范德比尔特大学教学中心和蒙特克莱尔新泽西州立大学教学资源中心的创始人，多次获得全美教学奖，被誉为美国最好的大学教师之一，出版有国际畅销书《如何成为卓越的大学教师》和《如何成为卓越的大学生》。 </w:t>
      </w:r>
    </w:p>
    <w:p>
      <w:pPr>
        <w:ind w:firstLine="840" w:firstLineChars="300"/>
        <w:rPr>
          <w:rFonts w:hint="eastAsia" w:ascii="仿宋" w:hAnsi="仿宋" w:eastAsia="仿宋" w:cs="仿宋"/>
          <w:sz w:val="28"/>
          <w:szCs w:val="28"/>
          <w:lang w:eastAsia="zh-CN"/>
        </w:rPr>
      </w:pPr>
      <w:r>
        <w:rPr>
          <w:rFonts w:hint="eastAsia" w:ascii="仿宋" w:hAnsi="仿宋" w:eastAsia="仿宋" w:cs="仿宋"/>
          <w:sz w:val="28"/>
          <w:szCs w:val="28"/>
        </w:rPr>
        <w:t>Hamish Coates</w:t>
      </w:r>
      <w:r>
        <w:rPr>
          <w:rFonts w:hint="eastAsia" w:ascii="仿宋" w:hAnsi="仿宋" w:eastAsia="仿宋" w:cs="仿宋"/>
          <w:sz w:val="28"/>
          <w:szCs w:val="28"/>
          <w:lang w:eastAsia="zh-CN"/>
        </w:rPr>
        <w:t>：</w:t>
      </w:r>
      <w:r>
        <w:rPr>
          <w:rFonts w:hint="eastAsia" w:ascii="仿宋" w:hAnsi="仿宋" w:eastAsia="仿宋" w:cs="仿宋"/>
          <w:sz w:val="28"/>
          <w:szCs w:val="28"/>
        </w:rPr>
        <w:t>清华大学教育研究院长聘教授、全球学校与学生发展评价中心副主任。曾任教于澳大利亚墨尔本大学，并曾担任澳大利亚教育研究理事会高等教育研究所主任、LH马丁高等教育领导管理学院项目主任。主要研究领域为：高等教育质量评估、高等教育政策、高等教育领导力等。曾在50个国家领导了70余项有影响力的国际研究项目，发表论文200余篇，高引指数为32，是高等教育领域国际知名学者。</w:t>
      </w:r>
    </w:p>
    <w:p>
      <w:pPr>
        <w:jc w:val="both"/>
        <w:rPr>
          <w:rFonts w:hint="eastAsia"/>
          <w:vertAlign w:val="baseline"/>
          <w:lang w:val="en-US" w:eastAsia="zh-CN"/>
        </w:rPr>
      </w:pPr>
    </w:p>
    <w:p>
      <w:pPr>
        <w:ind w:firstLine="840" w:firstLineChars="300"/>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Ying Hua：</w:t>
      </w:r>
      <w:r>
        <w:rPr>
          <w:rFonts w:hint="eastAsia" w:ascii="仿宋" w:hAnsi="仿宋" w:eastAsia="仿宋" w:cs="仿宋"/>
          <w:sz w:val="28"/>
          <w:szCs w:val="28"/>
        </w:rPr>
        <w:t>美国康奈尔大学设计与环境分析系副教授、康奈尔中国中心主任</w:t>
      </w:r>
      <w:r>
        <w:rPr>
          <w:rFonts w:hint="eastAsia" w:ascii="仿宋" w:hAnsi="仿宋" w:eastAsia="仿宋" w:cs="仿宋"/>
          <w:sz w:val="28"/>
          <w:szCs w:val="28"/>
          <w:lang w:eastAsia="zh-CN"/>
        </w:rPr>
        <w:t>、</w:t>
      </w:r>
      <w:r>
        <w:rPr>
          <w:rFonts w:hint="eastAsia" w:ascii="仿宋" w:hAnsi="仿宋" w:eastAsia="仿宋" w:cs="仿宋"/>
          <w:sz w:val="28"/>
          <w:szCs w:val="28"/>
        </w:rPr>
        <w:t>博士生导师，本科教学主任，康奈尔国际办公</w:t>
      </w:r>
      <w:r>
        <w:rPr>
          <w:rFonts w:hint="eastAsia" w:ascii="仿宋" w:hAnsi="仿宋" w:eastAsia="仿宋" w:cs="仿宋"/>
          <w:sz w:val="28"/>
          <w:szCs w:val="28"/>
          <w:lang w:eastAsia="zh-CN"/>
        </w:rPr>
        <w:t>空间</w:t>
      </w:r>
      <w:r>
        <w:rPr>
          <w:rFonts w:hint="eastAsia" w:ascii="仿宋" w:hAnsi="仿宋" w:eastAsia="仿宋" w:cs="仿宋"/>
          <w:sz w:val="28"/>
          <w:szCs w:val="28"/>
        </w:rPr>
        <w:t>研究中心主任</w:t>
      </w:r>
      <w:r>
        <w:rPr>
          <w:rFonts w:hint="eastAsia" w:ascii="仿宋" w:hAnsi="仿宋" w:eastAsia="仿宋" w:cs="仿宋"/>
          <w:sz w:val="28"/>
          <w:szCs w:val="28"/>
          <w:lang w:eastAsia="zh-CN"/>
        </w:rPr>
        <w:t>，获康奈尔大学终身教职。研究方向：绿色建筑设计、系统整合与政策支撑及创新型办公空间。</w:t>
      </w:r>
    </w:p>
    <w:p>
      <w:pPr>
        <w:jc w:val="both"/>
        <w:rPr>
          <w:rFonts w:hint="eastAsia" w:ascii="宋体" w:hAnsi="宋体" w:cs="宋体"/>
          <w:sz w:val="24"/>
          <w:szCs w:val="24"/>
          <w:lang w:val="en-US" w:eastAsia="zh-CN"/>
        </w:rPr>
      </w:pPr>
    </w:p>
    <w:p>
      <w:pPr>
        <w:jc w:val="both"/>
        <w:rPr>
          <w:rFonts w:hint="eastAsia" w:ascii="宋体" w:hAnsi="宋体" w:cs="宋体"/>
          <w:sz w:val="24"/>
          <w:szCs w:val="24"/>
          <w:lang w:val="en-US" w:eastAsia="zh-CN"/>
        </w:rPr>
      </w:pPr>
    </w:p>
    <w:p>
      <w:pPr>
        <w:jc w:val="both"/>
        <w:rPr>
          <w:rFonts w:hint="eastAsia" w:ascii="宋体" w:hAnsi="宋体" w:cs="宋体"/>
          <w:sz w:val="24"/>
          <w:szCs w:val="24"/>
          <w:highlight w:val="yellow"/>
          <w:lang w:val="en-US" w:eastAsia="zh-CN"/>
        </w:rPr>
      </w:pP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68D4B51"/>
    <w:rsid w:val="6E42088D"/>
    <w:rsid w:val="7B8E00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WangDan</dc:creator>
  <cp:lastModifiedBy>～茗～</cp:lastModifiedBy>
  <dcterms:modified xsi:type="dcterms:W3CDTF">2018-04-10T01:17:08Z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