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1F" w:rsidRPr="0040581A" w:rsidRDefault="00B1461F" w:rsidP="0040581A">
      <w:pPr>
        <w:jc w:val="center"/>
        <w:rPr>
          <w:rFonts w:ascii="华文细黑" w:eastAsia="华文细黑" w:hAnsi="华文细黑"/>
          <w:b/>
          <w:sz w:val="28"/>
        </w:rPr>
      </w:pPr>
      <w:r w:rsidRPr="0040581A">
        <w:rPr>
          <w:rFonts w:ascii="华文细黑" w:eastAsia="华文细黑" w:hAnsi="华文细黑" w:hint="eastAsia"/>
          <w:b/>
          <w:sz w:val="28"/>
        </w:rPr>
        <w:t>京都大学技术创新与文化创意</w:t>
      </w:r>
    </w:p>
    <w:p w:rsidR="00325847" w:rsidRDefault="00B1461F" w:rsidP="0040581A">
      <w:pPr>
        <w:jc w:val="center"/>
        <w:rPr>
          <w:rFonts w:ascii="华文细黑" w:eastAsia="华文细黑" w:hAnsi="华文细黑"/>
          <w:b/>
          <w:sz w:val="28"/>
        </w:rPr>
      </w:pPr>
      <w:r w:rsidRPr="0040581A">
        <w:rPr>
          <w:rFonts w:ascii="华文细黑" w:eastAsia="华文细黑" w:hAnsi="华文细黑" w:hint="eastAsia"/>
          <w:b/>
          <w:sz w:val="28"/>
        </w:rPr>
        <w:t>201</w:t>
      </w:r>
      <w:r w:rsidR="005C5E8A">
        <w:rPr>
          <w:rFonts w:ascii="华文细黑" w:eastAsia="华文细黑" w:hAnsi="华文细黑" w:hint="eastAsia"/>
          <w:b/>
          <w:sz w:val="28"/>
        </w:rPr>
        <w:t>7寒</w:t>
      </w:r>
      <w:r w:rsidRPr="0040581A">
        <w:rPr>
          <w:rFonts w:ascii="华文细黑" w:eastAsia="华文细黑" w:hAnsi="华文细黑" w:hint="eastAsia"/>
          <w:b/>
          <w:sz w:val="28"/>
        </w:rPr>
        <w:t>假日本访学日程表</w:t>
      </w:r>
    </w:p>
    <w:p w:rsidR="004732E4" w:rsidRDefault="004732E4" w:rsidP="004732E4">
      <w:pPr>
        <w:jc w:val="left"/>
        <w:rPr>
          <w:rFonts w:ascii="华文细黑" w:eastAsia="华文细黑" w:hAnsi="华文细黑"/>
          <w:szCs w:val="21"/>
        </w:rPr>
      </w:pPr>
    </w:p>
    <w:p w:rsidR="00876E4C" w:rsidRPr="004732E4" w:rsidRDefault="00876E4C" w:rsidP="004732E4">
      <w:pPr>
        <w:jc w:val="left"/>
        <w:rPr>
          <w:rFonts w:ascii="华文细黑" w:eastAsia="华文细黑" w:hAnsi="华文细黑"/>
          <w:b/>
          <w:szCs w:val="21"/>
        </w:rPr>
      </w:pPr>
    </w:p>
    <w:tbl>
      <w:tblPr>
        <w:tblStyle w:val="3-3"/>
        <w:tblW w:w="8755" w:type="dxa"/>
        <w:tblLook w:val="04A0"/>
      </w:tblPr>
      <w:tblGrid>
        <w:gridCol w:w="791"/>
        <w:gridCol w:w="692"/>
        <w:gridCol w:w="816"/>
        <w:gridCol w:w="846"/>
        <w:gridCol w:w="5610"/>
      </w:tblGrid>
      <w:tr w:rsidR="004732E4" w:rsidRPr="004732E4" w:rsidTr="00A176B5">
        <w:trPr>
          <w:cnfStyle w:val="100000000000"/>
          <w:trHeight w:val="439"/>
        </w:trPr>
        <w:tc>
          <w:tcPr>
            <w:cnfStyle w:val="001000000000"/>
            <w:tcW w:w="1483" w:type="dxa"/>
            <w:gridSpan w:val="2"/>
          </w:tcPr>
          <w:p w:rsidR="00B1461F" w:rsidRPr="0076289E" w:rsidRDefault="00B1461F" w:rsidP="00BD0F94">
            <w:pPr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r w:rsidRPr="0076289E">
              <w:rPr>
                <w:rFonts w:ascii="华文细黑" w:eastAsia="华文细黑" w:hAnsi="华文细黑"/>
                <w:sz w:val="18"/>
                <w:szCs w:val="18"/>
              </w:rPr>
              <w:t>日期</w:t>
            </w:r>
          </w:p>
        </w:tc>
        <w:tc>
          <w:tcPr>
            <w:tcW w:w="816" w:type="dxa"/>
          </w:tcPr>
          <w:p w:rsidR="00B1461F" w:rsidRPr="0076289E" w:rsidRDefault="007F6CA8" w:rsidP="007F6CA8">
            <w:pPr>
              <w:jc w:val="left"/>
              <w:cnfStyle w:val="1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76289E">
              <w:rPr>
                <w:rFonts w:ascii="华文细黑" w:eastAsia="华文细黑" w:hAnsi="华文细黑"/>
                <w:sz w:val="18"/>
                <w:szCs w:val="18"/>
              </w:rPr>
              <w:t>城市</w:t>
            </w:r>
          </w:p>
        </w:tc>
        <w:tc>
          <w:tcPr>
            <w:tcW w:w="846" w:type="dxa"/>
          </w:tcPr>
          <w:p w:rsidR="00B1461F" w:rsidRPr="0076289E" w:rsidRDefault="00B1461F" w:rsidP="00BD0F94">
            <w:pPr>
              <w:jc w:val="left"/>
              <w:cnfStyle w:val="1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76289E">
              <w:rPr>
                <w:rFonts w:ascii="华文细黑" w:eastAsia="华文细黑" w:hAnsi="华文细黑"/>
                <w:sz w:val="18"/>
                <w:szCs w:val="18"/>
              </w:rPr>
              <w:t>时间</w:t>
            </w:r>
          </w:p>
        </w:tc>
        <w:tc>
          <w:tcPr>
            <w:tcW w:w="5610" w:type="dxa"/>
          </w:tcPr>
          <w:p w:rsidR="00B1461F" w:rsidRPr="0076289E" w:rsidRDefault="00B1461F" w:rsidP="00BD0F94">
            <w:pPr>
              <w:jc w:val="left"/>
              <w:cnfStyle w:val="1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76289E">
              <w:rPr>
                <w:rFonts w:ascii="华文细黑" w:eastAsia="华文细黑" w:hAnsi="华文细黑"/>
                <w:sz w:val="18"/>
                <w:szCs w:val="18"/>
              </w:rPr>
              <w:t>日程安排</w:t>
            </w:r>
          </w:p>
        </w:tc>
      </w:tr>
      <w:tr w:rsidR="004732E4" w:rsidRPr="0085188F" w:rsidTr="00A176B5">
        <w:trPr>
          <w:cnfStyle w:val="000000100000"/>
        </w:trPr>
        <w:tc>
          <w:tcPr>
            <w:cnfStyle w:val="001000000000"/>
            <w:tcW w:w="791" w:type="dxa"/>
          </w:tcPr>
          <w:p w:rsidR="00B1461F" w:rsidRPr="0076289E" w:rsidRDefault="00B1461F" w:rsidP="00BD0F94">
            <w:pPr>
              <w:rPr>
                <w:rFonts w:ascii="华文细黑" w:eastAsia="华文细黑" w:hAnsi="华文细黑"/>
                <w:sz w:val="18"/>
                <w:szCs w:val="18"/>
              </w:rPr>
            </w:pPr>
            <w:r w:rsidRPr="0076289E">
              <w:rPr>
                <w:rFonts w:ascii="华文细黑" w:eastAsia="华文细黑" w:hAnsi="华文细黑" w:hint="eastAsia"/>
                <w:sz w:val="18"/>
                <w:szCs w:val="18"/>
              </w:rPr>
              <w:t>DAY1</w:t>
            </w:r>
          </w:p>
        </w:tc>
        <w:tc>
          <w:tcPr>
            <w:tcW w:w="692" w:type="dxa"/>
          </w:tcPr>
          <w:p w:rsidR="00B1461F" w:rsidRPr="004732E4" w:rsidRDefault="005C5E8A" w:rsidP="005C5E8A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1</w:t>
            </w:r>
            <w:r w:rsidR="00B1461F" w:rsidRPr="004732E4">
              <w:rPr>
                <w:rFonts w:ascii="华文细黑" w:eastAsia="华文细黑" w:hAnsi="华文细黑" w:hint="eastAsia"/>
                <w:sz w:val="18"/>
                <w:szCs w:val="18"/>
              </w:rPr>
              <w:t>/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14</w:t>
            </w:r>
          </w:p>
        </w:tc>
        <w:tc>
          <w:tcPr>
            <w:tcW w:w="816" w:type="dxa"/>
          </w:tcPr>
          <w:p w:rsidR="00B1461F" w:rsidRPr="0085188F" w:rsidRDefault="00B1461F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抵达</w:t>
            </w:r>
          </w:p>
        </w:tc>
        <w:tc>
          <w:tcPr>
            <w:tcW w:w="846" w:type="dxa"/>
          </w:tcPr>
          <w:p w:rsidR="00B1461F" w:rsidRPr="0085188F" w:rsidRDefault="00B1461F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全天</w:t>
            </w:r>
          </w:p>
        </w:tc>
        <w:tc>
          <w:tcPr>
            <w:tcW w:w="5610" w:type="dxa"/>
          </w:tcPr>
          <w:p w:rsidR="00B1461F" w:rsidRPr="0085188F" w:rsidRDefault="00B1461F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搭乘国际航班抵达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大阪</w:t>
            </w:r>
            <w:r w:rsidRPr="0085188F">
              <w:rPr>
                <w:rFonts w:ascii="华文细黑" w:eastAsia="华文细黑" w:hAnsi="华文细黑"/>
                <w:sz w:val="18"/>
                <w:szCs w:val="18"/>
              </w:rPr>
              <w:t>关西机场</w:t>
            </w:r>
          </w:p>
          <w:p w:rsidR="00B1461F" w:rsidRPr="0085188F" w:rsidRDefault="00B1461F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前往京都，办理入住手续</w:t>
            </w:r>
          </w:p>
        </w:tc>
      </w:tr>
      <w:tr w:rsidR="004732E4" w:rsidRPr="0085188F" w:rsidTr="00A176B5">
        <w:tc>
          <w:tcPr>
            <w:cnfStyle w:val="001000000000"/>
            <w:tcW w:w="791" w:type="dxa"/>
            <w:vMerge w:val="restart"/>
          </w:tcPr>
          <w:p w:rsidR="00B1461F" w:rsidRPr="0076289E" w:rsidRDefault="00B1461F" w:rsidP="00BD0F94">
            <w:pPr>
              <w:rPr>
                <w:rFonts w:ascii="华文细黑" w:eastAsia="华文细黑" w:hAnsi="华文细黑"/>
                <w:sz w:val="18"/>
                <w:szCs w:val="18"/>
              </w:rPr>
            </w:pPr>
            <w:r w:rsidRPr="0076289E">
              <w:rPr>
                <w:rFonts w:ascii="华文细黑" w:eastAsia="华文细黑" w:hAnsi="华文细黑" w:hint="eastAsia"/>
                <w:sz w:val="18"/>
                <w:szCs w:val="18"/>
              </w:rPr>
              <w:t>DAY2</w:t>
            </w:r>
          </w:p>
        </w:tc>
        <w:tc>
          <w:tcPr>
            <w:tcW w:w="692" w:type="dxa"/>
            <w:vMerge w:val="restart"/>
          </w:tcPr>
          <w:p w:rsidR="00B1461F" w:rsidRPr="004732E4" w:rsidRDefault="005C5E8A" w:rsidP="005C5E8A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1</w:t>
            </w:r>
            <w:r w:rsidR="00B1461F" w:rsidRPr="004732E4">
              <w:rPr>
                <w:rFonts w:ascii="华文细黑" w:eastAsia="华文细黑" w:hAnsi="华文细黑" w:hint="eastAsia"/>
                <w:sz w:val="18"/>
                <w:szCs w:val="18"/>
              </w:rPr>
              <w:t>/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15</w:t>
            </w:r>
          </w:p>
        </w:tc>
        <w:tc>
          <w:tcPr>
            <w:tcW w:w="816" w:type="dxa"/>
            <w:vMerge w:val="restart"/>
          </w:tcPr>
          <w:p w:rsidR="007F6CA8" w:rsidRPr="0085188F" w:rsidRDefault="007F6CA8" w:rsidP="007F6CA8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京都</w:t>
            </w:r>
          </w:p>
        </w:tc>
        <w:tc>
          <w:tcPr>
            <w:tcW w:w="846" w:type="dxa"/>
          </w:tcPr>
          <w:p w:rsidR="00B1461F" w:rsidRPr="0085188F" w:rsidRDefault="00B1461F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上午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 xml:space="preserve"> </w:t>
            </w:r>
          </w:p>
        </w:tc>
        <w:tc>
          <w:tcPr>
            <w:tcW w:w="5610" w:type="dxa"/>
          </w:tcPr>
          <w:p w:rsidR="00B1461F" w:rsidRPr="0085188F" w:rsidRDefault="00B1461F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京都大学</w:t>
            </w:r>
          </w:p>
          <w:p w:rsidR="00B1461F" w:rsidRPr="0085188F" w:rsidRDefault="00B1461F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核心课程</w:t>
            </w:r>
            <w:r w:rsidR="00F4170C" w:rsidRPr="0085188F">
              <w:rPr>
                <w:rFonts w:ascii="华文细黑" w:eastAsia="华文细黑" w:hAnsi="华文细黑" w:hint="eastAsia"/>
                <w:sz w:val="18"/>
                <w:szCs w:val="18"/>
              </w:rPr>
              <w:t>（1）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：</w:t>
            </w:r>
            <w:r w:rsidR="00B851D0">
              <w:rPr>
                <w:rFonts w:ascii="华文细黑" w:eastAsia="华文细黑" w:hAnsi="华文细黑" w:hint="eastAsia"/>
                <w:sz w:val="18"/>
                <w:szCs w:val="18"/>
              </w:rPr>
              <w:t>《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3D打印、数码制作与创新</w:t>
            </w:r>
            <w:r w:rsidR="00B851D0">
              <w:rPr>
                <w:rFonts w:ascii="华文细黑" w:eastAsia="华文细黑" w:hAnsi="华文细黑" w:hint="eastAsia"/>
                <w:sz w:val="18"/>
                <w:szCs w:val="18"/>
              </w:rPr>
              <w:t>》</w:t>
            </w:r>
          </w:p>
          <w:p w:rsidR="00B1461F" w:rsidRPr="0085188F" w:rsidRDefault="00B1461F" w:rsidP="00244A2A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授课教授：白石 晃一</w:t>
            </w:r>
          </w:p>
        </w:tc>
      </w:tr>
      <w:tr w:rsidR="004732E4" w:rsidRPr="0085188F" w:rsidTr="00A176B5">
        <w:trPr>
          <w:cnfStyle w:val="000000100000"/>
        </w:trPr>
        <w:tc>
          <w:tcPr>
            <w:cnfStyle w:val="001000000000"/>
            <w:tcW w:w="791" w:type="dxa"/>
            <w:vMerge/>
          </w:tcPr>
          <w:p w:rsidR="00B1461F" w:rsidRPr="0076289E" w:rsidRDefault="00B1461F" w:rsidP="00BD0F94">
            <w:pPr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B1461F" w:rsidRPr="004732E4" w:rsidRDefault="00B1461F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B1461F" w:rsidRPr="0085188F" w:rsidRDefault="00B1461F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846" w:type="dxa"/>
          </w:tcPr>
          <w:p w:rsidR="00B1461F" w:rsidRPr="0085188F" w:rsidRDefault="00B1461F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下午</w:t>
            </w:r>
          </w:p>
        </w:tc>
        <w:tc>
          <w:tcPr>
            <w:tcW w:w="5610" w:type="dxa"/>
          </w:tcPr>
          <w:p w:rsidR="005C5E8A" w:rsidRDefault="005C5E8A" w:rsidP="007F6CA8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中日大学生交流会</w:t>
            </w:r>
          </w:p>
          <w:p w:rsidR="005C5E8A" w:rsidRDefault="007F6CA8" w:rsidP="007F6CA8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与京都大学在校生</w:t>
            </w:r>
            <w:r w:rsidR="005C5E8A">
              <w:rPr>
                <w:rFonts w:ascii="华文细黑" w:eastAsia="华文细黑" w:hAnsi="华文细黑" w:hint="eastAsia"/>
                <w:sz w:val="18"/>
                <w:szCs w:val="18"/>
              </w:rPr>
              <w:t>就相关话题分组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交流、</w:t>
            </w:r>
            <w:r w:rsidR="005C5E8A">
              <w:rPr>
                <w:rFonts w:ascii="华文细黑" w:eastAsia="华文细黑" w:hAnsi="华文细黑" w:hint="eastAsia"/>
                <w:sz w:val="18"/>
                <w:szCs w:val="18"/>
              </w:rPr>
              <w:t>讨论、发表</w:t>
            </w:r>
          </w:p>
          <w:p w:rsidR="007F6CA8" w:rsidRPr="0085188F" w:rsidRDefault="007F6CA8" w:rsidP="007F6CA8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参观京都大学校园</w:t>
            </w:r>
          </w:p>
          <w:p w:rsidR="00B1461F" w:rsidRPr="0085188F" w:rsidRDefault="007F6CA8" w:rsidP="007F6CA8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考察京都大学综合博物馆</w:t>
            </w:r>
          </w:p>
        </w:tc>
      </w:tr>
      <w:tr w:rsidR="004732E4" w:rsidRPr="0085188F" w:rsidTr="00A176B5">
        <w:tc>
          <w:tcPr>
            <w:cnfStyle w:val="001000000000"/>
            <w:tcW w:w="791" w:type="dxa"/>
            <w:vMerge w:val="restart"/>
          </w:tcPr>
          <w:p w:rsidR="007F6CA8" w:rsidRPr="0076289E" w:rsidRDefault="007F6CA8" w:rsidP="00BD0F94">
            <w:pPr>
              <w:rPr>
                <w:rFonts w:ascii="华文细黑" w:eastAsia="华文细黑" w:hAnsi="华文细黑"/>
                <w:sz w:val="18"/>
                <w:szCs w:val="18"/>
              </w:rPr>
            </w:pPr>
            <w:r w:rsidRPr="0076289E">
              <w:rPr>
                <w:rFonts w:ascii="华文细黑" w:eastAsia="华文细黑" w:hAnsi="华文细黑" w:hint="eastAsia"/>
                <w:sz w:val="18"/>
                <w:szCs w:val="18"/>
              </w:rPr>
              <w:t>DAY</w:t>
            </w:r>
            <w:r w:rsidR="001F660C" w:rsidRPr="0076289E">
              <w:rPr>
                <w:rFonts w:ascii="华文细黑" w:eastAsia="华文细黑" w:hAnsi="华文细黑" w:hint="eastAsia"/>
                <w:sz w:val="18"/>
                <w:szCs w:val="18"/>
              </w:rPr>
              <w:t>3</w:t>
            </w:r>
          </w:p>
        </w:tc>
        <w:tc>
          <w:tcPr>
            <w:tcW w:w="692" w:type="dxa"/>
            <w:vMerge w:val="restart"/>
          </w:tcPr>
          <w:p w:rsidR="007F6CA8" w:rsidRPr="004732E4" w:rsidRDefault="005C5E8A" w:rsidP="0016058F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1</w:t>
            </w:r>
            <w:r w:rsidR="007F6CA8" w:rsidRPr="004732E4">
              <w:rPr>
                <w:rFonts w:ascii="华文细黑" w:eastAsia="华文细黑" w:hAnsi="华文细黑" w:hint="eastAsia"/>
                <w:sz w:val="18"/>
                <w:szCs w:val="18"/>
              </w:rPr>
              <w:t>/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16</w:t>
            </w:r>
          </w:p>
        </w:tc>
        <w:tc>
          <w:tcPr>
            <w:tcW w:w="816" w:type="dxa"/>
            <w:vMerge w:val="restart"/>
          </w:tcPr>
          <w:p w:rsidR="007F6CA8" w:rsidRPr="0085188F" w:rsidRDefault="00333A0D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京都</w:t>
            </w:r>
          </w:p>
        </w:tc>
        <w:tc>
          <w:tcPr>
            <w:tcW w:w="846" w:type="dxa"/>
          </w:tcPr>
          <w:p w:rsidR="007F6CA8" w:rsidRPr="0085188F" w:rsidRDefault="007F6CA8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上午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 xml:space="preserve"> </w:t>
            </w:r>
          </w:p>
        </w:tc>
        <w:tc>
          <w:tcPr>
            <w:tcW w:w="5610" w:type="dxa"/>
          </w:tcPr>
          <w:p w:rsidR="007F6CA8" w:rsidRPr="0085188F" w:rsidRDefault="002820F1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京都大学</w:t>
            </w:r>
          </w:p>
          <w:p w:rsidR="002820F1" w:rsidRPr="0085188F" w:rsidRDefault="002820F1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核心课程</w:t>
            </w:r>
            <w:r w:rsidR="00F4170C" w:rsidRPr="0085188F">
              <w:rPr>
                <w:rFonts w:ascii="华文细黑" w:eastAsia="华文细黑" w:hAnsi="华文细黑" w:hint="eastAsia"/>
                <w:sz w:val="18"/>
                <w:szCs w:val="18"/>
              </w:rPr>
              <w:t>（2）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：</w:t>
            </w:r>
            <w:r w:rsidR="00B851D0">
              <w:rPr>
                <w:rFonts w:ascii="华文细黑" w:eastAsia="华文细黑" w:hAnsi="华文细黑" w:hint="eastAsia"/>
                <w:sz w:val="18"/>
                <w:szCs w:val="18"/>
              </w:rPr>
              <w:t>《</w:t>
            </w:r>
            <w:r w:rsidR="0091462E">
              <w:rPr>
                <w:rFonts w:ascii="华文细黑" w:eastAsia="华文细黑" w:hAnsi="华文细黑" w:hint="eastAsia"/>
                <w:sz w:val="18"/>
                <w:szCs w:val="18"/>
              </w:rPr>
              <w:t>机器人智能语音控制</w:t>
            </w:r>
            <w:r w:rsidR="00B851D0">
              <w:rPr>
                <w:rFonts w:ascii="华文细黑" w:eastAsia="华文细黑" w:hAnsi="华文细黑" w:hint="eastAsia"/>
                <w:sz w:val="18"/>
                <w:szCs w:val="18"/>
              </w:rPr>
              <w:t>》</w:t>
            </w:r>
          </w:p>
          <w:p w:rsidR="00F4170C" w:rsidRPr="0085188F" w:rsidRDefault="00F4170C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核心课程（3）：</w:t>
            </w:r>
            <w:r w:rsidR="00B851D0">
              <w:rPr>
                <w:rFonts w:ascii="华文细黑" w:eastAsia="华文细黑" w:hAnsi="华文细黑" w:hint="eastAsia"/>
                <w:sz w:val="18"/>
                <w:szCs w:val="18"/>
              </w:rPr>
              <w:t>《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机器人大赛的创意源泉</w:t>
            </w:r>
            <w:r w:rsidR="00B851D0">
              <w:rPr>
                <w:rFonts w:ascii="华文细黑" w:eastAsia="华文细黑" w:hAnsi="华文细黑" w:hint="eastAsia"/>
                <w:sz w:val="18"/>
                <w:szCs w:val="18"/>
              </w:rPr>
              <w:t>》</w:t>
            </w:r>
          </w:p>
          <w:p w:rsidR="00F4170C" w:rsidRPr="0085188F" w:rsidRDefault="002820F1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授课教授：杉浦 孔明</w:t>
            </w:r>
          </w:p>
        </w:tc>
      </w:tr>
      <w:tr w:rsidR="004732E4" w:rsidRPr="0085188F" w:rsidTr="00A176B5">
        <w:trPr>
          <w:cnfStyle w:val="000000100000"/>
        </w:trPr>
        <w:tc>
          <w:tcPr>
            <w:cnfStyle w:val="001000000000"/>
            <w:tcW w:w="791" w:type="dxa"/>
            <w:vMerge/>
          </w:tcPr>
          <w:p w:rsidR="007F6CA8" w:rsidRPr="0076289E" w:rsidRDefault="007F6CA8" w:rsidP="00BD0F94">
            <w:pPr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7F6CA8" w:rsidRPr="004732E4" w:rsidRDefault="007F6CA8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7F6CA8" w:rsidRPr="0085188F" w:rsidRDefault="007F6CA8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846" w:type="dxa"/>
          </w:tcPr>
          <w:p w:rsidR="007F6CA8" w:rsidRPr="0085188F" w:rsidRDefault="007F6CA8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下午</w:t>
            </w:r>
          </w:p>
        </w:tc>
        <w:tc>
          <w:tcPr>
            <w:tcW w:w="5610" w:type="dxa"/>
          </w:tcPr>
          <w:p w:rsidR="005B0933" w:rsidRPr="0085188F" w:rsidRDefault="00F4170C" w:rsidP="00F4170C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京都传统染色工艺体验工坊</w:t>
            </w:r>
          </w:p>
          <w:p w:rsidR="007F6CA8" w:rsidRPr="0085188F" w:rsidRDefault="005B0933" w:rsidP="00F4170C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现场教学：</w:t>
            </w:r>
            <w:r w:rsidR="00F4170C" w:rsidRPr="0085188F">
              <w:rPr>
                <w:rFonts w:ascii="华文细黑" w:eastAsia="华文细黑" w:hAnsi="华文细黑" w:hint="eastAsia"/>
                <w:sz w:val="18"/>
                <w:szCs w:val="18"/>
              </w:rPr>
              <w:t>京友禅制作</w:t>
            </w:r>
          </w:p>
          <w:p w:rsidR="00F4170C" w:rsidRPr="0085188F" w:rsidRDefault="00F4170C" w:rsidP="00F4170C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文化</w:t>
            </w:r>
            <w:r w:rsidR="00D92209">
              <w:rPr>
                <w:rFonts w:ascii="华文细黑" w:eastAsia="华文细黑" w:hAnsi="华文细黑" w:hint="eastAsia"/>
                <w:sz w:val="18"/>
                <w:szCs w:val="18"/>
              </w:rPr>
              <w:t>考察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：清水寺</w:t>
            </w:r>
          </w:p>
        </w:tc>
      </w:tr>
      <w:tr w:rsidR="004732E4" w:rsidRPr="0085188F" w:rsidTr="00A176B5">
        <w:tc>
          <w:tcPr>
            <w:cnfStyle w:val="001000000000"/>
            <w:tcW w:w="791" w:type="dxa"/>
            <w:vMerge w:val="restart"/>
          </w:tcPr>
          <w:p w:rsidR="007F6CA8" w:rsidRPr="0076289E" w:rsidRDefault="007F6CA8" w:rsidP="00BD0F94">
            <w:pPr>
              <w:rPr>
                <w:rFonts w:ascii="华文细黑" w:eastAsia="华文细黑" w:hAnsi="华文细黑"/>
                <w:sz w:val="18"/>
                <w:szCs w:val="18"/>
              </w:rPr>
            </w:pPr>
            <w:r w:rsidRPr="0076289E">
              <w:rPr>
                <w:rFonts w:ascii="华文细黑" w:eastAsia="华文细黑" w:hAnsi="华文细黑" w:hint="eastAsia"/>
                <w:sz w:val="18"/>
                <w:szCs w:val="18"/>
              </w:rPr>
              <w:t>DAY</w:t>
            </w:r>
            <w:r w:rsidR="00640103" w:rsidRPr="0076289E">
              <w:rPr>
                <w:rFonts w:ascii="华文细黑" w:eastAsia="华文细黑" w:hAnsi="华文细黑" w:hint="eastAsia"/>
                <w:sz w:val="18"/>
                <w:szCs w:val="18"/>
              </w:rPr>
              <w:t>4</w:t>
            </w:r>
          </w:p>
        </w:tc>
        <w:tc>
          <w:tcPr>
            <w:tcW w:w="692" w:type="dxa"/>
            <w:vMerge w:val="restart"/>
          </w:tcPr>
          <w:p w:rsidR="007F6CA8" w:rsidRPr="004732E4" w:rsidRDefault="00D92209" w:rsidP="00D92209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1</w:t>
            </w:r>
            <w:r w:rsidR="007F6CA8" w:rsidRPr="004732E4">
              <w:rPr>
                <w:rFonts w:ascii="华文细黑" w:eastAsia="华文细黑" w:hAnsi="华文细黑" w:hint="eastAsia"/>
                <w:sz w:val="18"/>
                <w:szCs w:val="18"/>
              </w:rPr>
              <w:t>/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17</w:t>
            </w:r>
          </w:p>
        </w:tc>
        <w:tc>
          <w:tcPr>
            <w:tcW w:w="816" w:type="dxa"/>
            <w:vMerge w:val="restart"/>
          </w:tcPr>
          <w:p w:rsidR="007F6CA8" w:rsidRPr="0085188F" w:rsidRDefault="00333A0D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京都</w:t>
            </w:r>
          </w:p>
        </w:tc>
        <w:tc>
          <w:tcPr>
            <w:tcW w:w="846" w:type="dxa"/>
          </w:tcPr>
          <w:p w:rsidR="007F6CA8" w:rsidRPr="0085188F" w:rsidRDefault="007F6CA8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上午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 xml:space="preserve"> </w:t>
            </w:r>
          </w:p>
        </w:tc>
        <w:tc>
          <w:tcPr>
            <w:tcW w:w="5610" w:type="dxa"/>
          </w:tcPr>
          <w:p w:rsidR="007F6CA8" w:rsidRPr="0085188F" w:rsidRDefault="00333A0D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同志社大学</w:t>
            </w:r>
          </w:p>
          <w:p w:rsidR="00333A0D" w:rsidRPr="0085188F" w:rsidRDefault="00333A0D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核心课程（4）：</w:t>
            </w:r>
            <w:r w:rsidR="00B851D0">
              <w:rPr>
                <w:rFonts w:ascii="华文细黑" w:eastAsia="华文细黑" w:hAnsi="华文细黑" w:hint="eastAsia"/>
                <w:sz w:val="18"/>
                <w:szCs w:val="18"/>
              </w:rPr>
              <w:t>《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都市创新与智慧城市</w:t>
            </w:r>
            <w:r w:rsidR="00B851D0">
              <w:rPr>
                <w:rFonts w:ascii="华文细黑" w:eastAsia="华文细黑" w:hAnsi="华文细黑" w:hint="eastAsia"/>
                <w:sz w:val="18"/>
                <w:szCs w:val="18"/>
              </w:rPr>
              <w:t>》</w:t>
            </w:r>
          </w:p>
          <w:p w:rsidR="004049AC" w:rsidRPr="0085188F" w:rsidRDefault="004049AC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授课教授：佐々木 雅幸</w:t>
            </w:r>
          </w:p>
        </w:tc>
      </w:tr>
      <w:tr w:rsidR="004732E4" w:rsidRPr="0085188F" w:rsidTr="00A176B5">
        <w:trPr>
          <w:cnfStyle w:val="000000100000"/>
        </w:trPr>
        <w:tc>
          <w:tcPr>
            <w:cnfStyle w:val="001000000000"/>
            <w:tcW w:w="791" w:type="dxa"/>
            <w:vMerge/>
          </w:tcPr>
          <w:p w:rsidR="007F6CA8" w:rsidRPr="0076289E" w:rsidRDefault="007F6CA8" w:rsidP="00BD0F94">
            <w:pPr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7F6CA8" w:rsidRPr="004732E4" w:rsidRDefault="007F6CA8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7F6CA8" w:rsidRPr="0085188F" w:rsidRDefault="007F6CA8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846" w:type="dxa"/>
          </w:tcPr>
          <w:p w:rsidR="007F6CA8" w:rsidRPr="0085188F" w:rsidRDefault="007F6CA8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下午</w:t>
            </w:r>
          </w:p>
        </w:tc>
        <w:tc>
          <w:tcPr>
            <w:tcW w:w="5610" w:type="dxa"/>
          </w:tcPr>
          <w:p w:rsidR="007F6CA8" w:rsidRPr="0085188F" w:rsidRDefault="002D702C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同志社大学校园参观</w:t>
            </w:r>
          </w:p>
          <w:p w:rsidR="00D92209" w:rsidRDefault="002D702C" w:rsidP="00D92209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文化</w:t>
            </w:r>
            <w:r w:rsidR="00D92209">
              <w:rPr>
                <w:rFonts w:ascii="华文细黑" w:eastAsia="华文细黑" w:hAnsi="华文细黑" w:hint="eastAsia"/>
                <w:sz w:val="18"/>
                <w:szCs w:val="18"/>
              </w:rPr>
              <w:t>考察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：京都御所</w:t>
            </w:r>
          </w:p>
          <w:p w:rsidR="002D702C" w:rsidRPr="0085188F" w:rsidRDefault="00D92209" w:rsidP="00D92209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文化考察：</w:t>
            </w:r>
            <w:r w:rsidR="002D702C" w:rsidRPr="0085188F">
              <w:rPr>
                <w:rFonts w:ascii="华文细黑" w:eastAsia="华文细黑" w:hAnsi="华文细黑" w:hint="eastAsia"/>
                <w:sz w:val="18"/>
                <w:szCs w:val="18"/>
              </w:rPr>
              <w:t>岚山</w:t>
            </w:r>
          </w:p>
        </w:tc>
      </w:tr>
      <w:tr w:rsidR="004732E4" w:rsidRPr="0085188F" w:rsidTr="00A176B5">
        <w:tc>
          <w:tcPr>
            <w:cnfStyle w:val="001000000000"/>
            <w:tcW w:w="791" w:type="dxa"/>
            <w:vMerge w:val="restart"/>
          </w:tcPr>
          <w:p w:rsidR="007F6CA8" w:rsidRPr="0076289E" w:rsidRDefault="007F6CA8" w:rsidP="00BD0F94">
            <w:pPr>
              <w:rPr>
                <w:rFonts w:ascii="华文细黑" w:eastAsia="华文细黑" w:hAnsi="华文细黑"/>
                <w:sz w:val="18"/>
                <w:szCs w:val="18"/>
              </w:rPr>
            </w:pPr>
            <w:r w:rsidRPr="0076289E">
              <w:rPr>
                <w:rFonts w:ascii="华文细黑" w:eastAsia="华文细黑" w:hAnsi="华文细黑" w:hint="eastAsia"/>
                <w:sz w:val="18"/>
                <w:szCs w:val="18"/>
              </w:rPr>
              <w:t>DAY</w:t>
            </w:r>
            <w:r w:rsidR="002B33CB" w:rsidRPr="0076289E">
              <w:rPr>
                <w:rFonts w:ascii="华文细黑" w:eastAsia="华文细黑" w:hAnsi="华文细黑" w:hint="eastAsia"/>
                <w:sz w:val="18"/>
                <w:szCs w:val="18"/>
              </w:rPr>
              <w:t>5</w:t>
            </w:r>
          </w:p>
        </w:tc>
        <w:tc>
          <w:tcPr>
            <w:tcW w:w="692" w:type="dxa"/>
            <w:vMerge w:val="restart"/>
          </w:tcPr>
          <w:p w:rsidR="007F6CA8" w:rsidRPr="004732E4" w:rsidRDefault="00D92209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1</w:t>
            </w:r>
            <w:r w:rsidR="007F6CA8" w:rsidRPr="004732E4">
              <w:rPr>
                <w:rFonts w:ascii="华文细黑" w:eastAsia="华文细黑" w:hAnsi="华文细黑" w:hint="eastAsia"/>
                <w:sz w:val="18"/>
                <w:szCs w:val="18"/>
              </w:rPr>
              <w:t>/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18</w:t>
            </w:r>
          </w:p>
        </w:tc>
        <w:tc>
          <w:tcPr>
            <w:tcW w:w="816" w:type="dxa"/>
            <w:vMerge w:val="restart"/>
          </w:tcPr>
          <w:p w:rsidR="007F6CA8" w:rsidRPr="0085188F" w:rsidRDefault="002B33CB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京都</w:t>
            </w:r>
          </w:p>
        </w:tc>
        <w:tc>
          <w:tcPr>
            <w:tcW w:w="846" w:type="dxa"/>
          </w:tcPr>
          <w:p w:rsidR="007F6CA8" w:rsidRPr="0085188F" w:rsidRDefault="007F6CA8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上午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 xml:space="preserve"> </w:t>
            </w:r>
          </w:p>
        </w:tc>
        <w:tc>
          <w:tcPr>
            <w:tcW w:w="5610" w:type="dxa"/>
          </w:tcPr>
          <w:p w:rsidR="00A176B5" w:rsidRPr="0085188F" w:rsidRDefault="00A176B5" w:rsidP="00A176B5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京都</w:t>
            </w:r>
            <w:r>
              <w:rPr>
                <w:rFonts w:ascii="华文细黑" w:eastAsia="华文细黑" w:hAnsi="华文细黑"/>
                <w:sz w:val="18"/>
                <w:szCs w:val="18"/>
              </w:rPr>
              <w:t>大学</w:t>
            </w:r>
          </w:p>
          <w:p w:rsidR="00A176B5" w:rsidRPr="0085188F" w:rsidRDefault="00A176B5" w:rsidP="00A176B5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核心课程（</w:t>
            </w:r>
            <w:r w:rsidR="0091462E">
              <w:rPr>
                <w:rFonts w:ascii="华文细黑" w:eastAsia="华文细黑" w:hAnsi="华文细黑" w:hint="eastAsia"/>
                <w:sz w:val="18"/>
                <w:szCs w:val="18"/>
              </w:rPr>
              <w:t>5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）：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《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 xml:space="preserve">创意与技术 @ </w:t>
            </w:r>
            <w:r w:rsidRPr="0085188F">
              <w:rPr>
                <w:rFonts w:ascii="华文细黑" w:eastAsia="华文细黑" w:hAnsi="华文细黑"/>
                <w:sz w:val="18"/>
                <w:szCs w:val="18"/>
              </w:rPr>
              <w:t>FabLab Kitakagaya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实验室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》</w:t>
            </w:r>
          </w:p>
          <w:p w:rsidR="00984059" w:rsidRPr="0085188F" w:rsidRDefault="00A176B5" w:rsidP="00A176B5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授课教授：白石 晃一</w:t>
            </w:r>
          </w:p>
        </w:tc>
      </w:tr>
      <w:tr w:rsidR="004732E4" w:rsidRPr="0085188F" w:rsidTr="00A176B5">
        <w:trPr>
          <w:cnfStyle w:val="000000100000"/>
        </w:trPr>
        <w:tc>
          <w:tcPr>
            <w:cnfStyle w:val="001000000000"/>
            <w:tcW w:w="791" w:type="dxa"/>
            <w:vMerge/>
          </w:tcPr>
          <w:p w:rsidR="007F6CA8" w:rsidRPr="0076289E" w:rsidRDefault="007F6CA8" w:rsidP="00BD0F94">
            <w:pPr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7F6CA8" w:rsidRPr="004732E4" w:rsidRDefault="007F6CA8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7F6CA8" w:rsidRPr="0085188F" w:rsidRDefault="007F6CA8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846" w:type="dxa"/>
          </w:tcPr>
          <w:p w:rsidR="007F6CA8" w:rsidRPr="0085188F" w:rsidRDefault="007F6CA8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下午</w:t>
            </w:r>
          </w:p>
        </w:tc>
        <w:tc>
          <w:tcPr>
            <w:tcW w:w="5610" w:type="dxa"/>
          </w:tcPr>
          <w:p w:rsidR="006117F3" w:rsidRPr="0085188F" w:rsidRDefault="006117F3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现场教学与文化体验：寿司制作</w:t>
            </w:r>
          </w:p>
          <w:p w:rsidR="007F6CA8" w:rsidRPr="0085188F" w:rsidRDefault="00A1196B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文化</w:t>
            </w:r>
            <w:r w:rsidR="00A176B5">
              <w:rPr>
                <w:rFonts w:ascii="华文细黑" w:eastAsia="华文细黑" w:hAnsi="华文细黑" w:hint="eastAsia"/>
                <w:sz w:val="18"/>
                <w:szCs w:val="18"/>
              </w:rPr>
              <w:t>考察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：四条大街、花见小路、祇園</w:t>
            </w:r>
          </w:p>
        </w:tc>
      </w:tr>
      <w:tr w:rsidR="004732E4" w:rsidRPr="0085188F" w:rsidTr="00A176B5">
        <w:tc>
          <w:tcPr>
            <w:cnfStyle w:val="001000000000"/>
            <w:tcW w:w="791" w:type="dxa"/>
            <w:vMerge w:val="restart"/>
          </w:tcPr>
          <w:p w:rsidR="007F6CA8" w:rsidRPr="0076289E" w:rsidRDefault="007F6CA8" w:rsidP="00BD0F94">
            <w:pPr>
              <w:rPr>
                <w:rFonts w:ascii="华文细黑" w:eastAsia="华文细黑" w:hAnsi="华文细黑"/>
                <w:sz w:val="18"/>
                <w:szCs w:val="18"/>
              </w:rPr>
            </w:pPr>
            <w:r w:rsidRPr="0076289E">
              <w:rPr>
                <w:rFonts w:ascii="华文细黑" w:eastAsia="华文细黑" w:hAnsi="华文细黑" w:hint="eastAsia"/>
                <w:sz w:val="18"/>
                <w:szCs w:val="18"/>
              </w:rPr>
              <w:t>DAY</w:t>
            </w:r>
            <w:r w:rsidR="00D24EF3" w:rsidRPr="0076289E">
              <w:rPr>
                <w:rFonts w:ascii="华文细黑" w:eastAsia="华文细黑" w:hAnsi="华文细黑" w:hint="eastAsia"/>
                <w:sz w:val="18"/>
                <w:szCs w:val="18"/>
              </w:rPr>
              <w:t>6</w:t>
            </w:r>
          </w:p>
        </w:tc>
        <w:tc>
          <w:tcPr>
            <w:tcW w:w="692" w:type="dxa"/>
            <w:vMerge w:val="restart"/>
          </w:tcPr>
          <w:p w:rsidR="007F6CA8" w:rsidRPr="004732E4" w:rsidRDefault="00A176B5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1</w:t>
            </w:r>
            <w:r w:rsidR="007F6CA8" w:rsidRPr="004732E4">
              <w:rPr>
                <w:rFonts w:ascii="华文细黑" w:eastAsia="华文细黑" w:hAnsi="华文细黑" w:hint="eastAsia"/>
                <w:sz w:val="18"/>
                <w:szCs w:val="18"/>
              </w:rPr>
              <w:t>/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19</w:t>
            </w:r>
          </w:p>
        </w:tc>
        <w:tc>
          <w:tcPr>
            <w:tcW w:w="816" w:type="dxa"/>
            <w:vMerge w:val="restart"/>
          </w:tcPr>
          <w:p w:rsidR="007F6CA8" w:rsidRDefault="00A176B5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京都</w:t>
            </w:r>
          </w:p>
          <w:p w:rsidR="00A176B5" w:rsidRPr="0085188F" w:rsidRDefault="00A176B5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大阪</w:t>
            </w:r>
          </w:p>
        </w:tc>
        <w:tc>
          <w:tcPr>
            <w:tcW w:w="846" w:type="dxa"/>
          </w:tcPr>
          <w:p w:rsidR="007F6CA8" w:rsidRPr="0085188F" w:rsidRDefault="007F6CA8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上午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 xml:space="preserve"> </w:t>
            </w:r>
          </w:p>
        </w:tc>
        <w:tc>
          <w:tcPr>
            <w:tcW w:w="5610" w:type="dxa"/>
          </w:tcPr>
          <w:p w:rsidR="00A176B5" w:rsidRPr="0085188F" w:rsidRDefault="00A176B5" w:rsidP="00A176B5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走访</w:t>
            </w:r>
            <w:r>
              <w:rPr>
                <w:rFonts w:ascii="华文细黑" w:eastAsia="华文细黑" w:hAnsi="华文细黑"/>
                <w:sz w:val="18"/>
                <w:szCs w:val="18"/>
              </w:rPr>
              <w:t>京都</w:t>
            </w:r>
            <w:r w:rsidRPr="0085188F">
              <w:rPr>
                <w:rFonts w:ascii="华文细黑" w:eastAsia="华文细黑" w:hAnsi="华文细黑"/>
                <w:sz w:val="18"/>
                <w:szCs w:val="18"/>
              </w:rPr>
              <w:t>百年町屋</w:t>
            </w:r>
          </w:p>
          <w:p w:rsidR="00A176B5" w:rsidRPr="0085188F" w:rsidRDefault="00A176B5" w:rsidP="0091462E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核心课程（</w:t>
            </w:r>
            <w:r w:rsidR="0091462E">
              <w:rPr>
                <w:rFonts w:ascii="华文细黑" w:eastAsia="华文细黑" w:hAnsi="华文细黑" w:hint="eastAsia"/>
                <w:sz w:val="18"/>
                <w:szCs w:val="18"/>
              </w:rPr>
              <w:t>6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）：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《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日本百年町屋的改造与新利用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》</w:t>
            </w:r>
          </w:p>
        </w:tc>
      </w:tr>
      <w:tr w:rsidR="004732E4" w:rsidRPr="0085188F" w:rsidTr="00A176B5">
        <w:trPr>
          <w:cnfStyle w:val="000000100000"/>
        </w:trPr>
        <w:tc>
          <w:tcPr>
            <w:cnfStyle w:val="001000000000"/>
            <w:tcW w:w="791" w:type="dxa"/>
            <w:vMerge/>
          </w:tcPr>
          <w:p w:rsidR="007F6CA8" w:rsidRPr="0076289E" w:rsidRDefault="007F6CA8" w:rsidP="00BD0F94">
            <w:pPr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7F6CA8" w:rsidRPr="004732E4" w:rsidRDefault="007F6CA8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7F6CA8" w:rsidRPr="0085188F" w:rsidRDefault="007F6CA8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846" w:type="dxa"/>
          </w:tcPr>
          <w:p w:rsidR="007F6CA8" w:rsidRPr="0085188F" w:rsidRDefault="007F6CA8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下午</w:t>
            </w:r>
          </w:p>
        </w:tc>
        <w:tc>
          <w:tcPr>
            <w:tcW w:w="5610" w:type="dxa"/>
          </w:tcPr>
          <w:p w:rsidR="00A176B5" w:rsidRDefault="00A176B5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/>
                <w:sz w:val="18"/>
                <w:szCs w:val="18"/>
              </w:rPr>
              <w:t>前往大阪</w:t>
            </w:r>
          </w:p>
          <w:p w:rsidR="007F6CA8" w:rsidRPr="0085188F" w:rsidRDefault="00B23F8D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企业考察：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朝日</w:t>
            </w:r>
            <w:r w:rsidR="0091462E">
              <w:rPr>
                <w:rFonts w:ascii="华文细黑" w:eastAsia="华文细黑" w:hAnsi="华文细黑" w:hint="eastAsia"/>
                <w:sz w:val="18"/>
                <w:szCs w:val="18"/>
              </w:rPr>
              <w:t>啤酒</w:t>
            </w:r>
          </w:p>
          <w:p w:rsidR="0091462E" w:rsidRDefault="00B23F8D" w:rsidP="00B23F8D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 xml:space="preserve">- </w:t>
            </w:r>
            <w:r w:rsidR="0091462E">
              <w:rPr>
                <w:rFonts w:ascii="华文细黑" w:eastAsia="华文细黑" w:hAnsi="华文细黑" w:hint="eastAsia"/>
                <w:sz w:val="18"/>
                <w:szCs w:val="18"/>
              </w:rPr>
              <w:t>生产线</w:t>
            </w:r>
          </w:p>
          <w:p w:rsidR="00B23F8D" w:rsidRDefault="0091462E" w:rsidP="00B23F8D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- 产品升级与品质保证</w:t>
            </w:r>
          </w:p>
          <w:p w:rsidR="0091462E" w:rsidRDefault="0091462E" w:rsidP="00B23F8D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- 环境保护与社会责任</w:t>
            </w:r>
          </w:p>
          <w:p w:rsidR="0091462E" w:rsidRPr="0085188F" w:rsidRDefault="0091462E" w:rsidP="00B23F8D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- 品尝啤酒等</w:t>
            </w:r>
          </w:p>
          <w:p w:rsidR="004426BC" w:rsidRPr="0085188F" w:rsidRDefault="004426BC" w:rsidP="00B23F8D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文化探访：心斋桥、道顿崛</w:t>
            </w:r>
          </w:p>
        </w:tc>
      </w:tr>
      <w:tr w:rsidR="00A176B5" w:rsidRPr="0085188F" w:rsidTr="00A176B5">
        <w:trPr>
          <w:trHeight w:val="1256"/>
        </w:trPr>
        <w:tc>
          <w:tcPr>
            <w:cnfStyle w:val="001000000000"/>
            <w:tcW w:w="791" w:type="dxa"/>
          </w:tcPr>
          <w:p w:rsidR="00A176B5" w:rsidRPr="0076289E" w:rsidRDefault="00A176B5" w:rsidP="00BD0F94">
            <w:pPr>
              <w:rPr>
                <w:rFonts w:ascii="华文细黑" w:eastAsia="华文细黑" w:hAnsi="华文细黑"/>
                <w:sz w:val="18"/>
                <w:szCs w:val="18"/>
              </w:rPr>
            </w:pPr>
            <w:r w:rsidRPr="0076289E">
              <w:rPr>
                <w:rFonts w:ascii="华文细黑" w:eastAsia="华文细黑" w:hAnsi="华文细黑" w:hint="eastAsia"/>
                <w:sz w:val="18"/>
                <w:szCs w:val="18"/>
              </w:rPr>
              <w:lastRenderedPageBreak/>
              <w:t>DAY7</w:t>
            </w:r>
          </w:p>
        </w:tc>
        <w:tc>
          <w:tcPr>
            <w:tcW w:w="692" w:type="dxa"/>
          </w:tcPr>
          <w:p w:rsidR="00A176B5" w:rsidRPr="004732E4" w:rsidRDefault="0091462E" w:rsidP="0091462E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1</w:t>
            </w:r>
            <w:r w:rsidR="00A176B5" w:rsidRPr="004732E4">
              <w:rPr>
                <w:rFonts w:ascii="华文细黑" w:eastAsia="华文细黑" w:hAnsi="华文细黑" w:hint="eastAsia"/>
                <w:sz w:val="18"/>
                <w:szCs w:val="18"/>
              </w:rPr>
              <w:t>/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20</w:t>
            </w:r>
          </w:p>
        </w:tc>
        <w:tc>
          <w:tcPr>
            <w:tcW w:w="816" w:type="dxa"/>
          </w:tcPr>
          <w:p w:rsidR="00A176B5" w:rsidRPr="0085188F" w:rsidRDefault="00A176B5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京都</w:t>
            </w:r>
          </w:p>
        </w:tc>
        <w:tc>
          <w:tcPr>
            <w:tcW w:w="846" w:type="dxa"/>
          </w:tcPr>
          <w:p w:rsidR="00A176B5" w:rsidRPr="0085188F" w:rsidRDefault="00A176B5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全天</w:t>
            </w:r>
          </w:p>
        </w:tc>
        <w:tc>
          <w:tcPr>
            <w:tcW w:w="5610" w:type="dxa"/>
          </w:tcPr>
          <w:p w:rsidR="00A176B5" w:rsidRPr="0085188F" w:rsidRDefault="00A176B5" w:rsidP="00A176B5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分组自由研修，推荐：</w:t>
            </w:r>
          </w:p>
          <w:p w:rsidR="00A176B5" w:rsidRPr="0085188F" w:rsidRDefault="00A176B5" w:rsidP="00A176B5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【1】京都三千院、伏见稻荷大社等</w:t>
            </w:r>
          </w:p>
          <w:p w:rsidR="00A176B5" w:rsidRPr="0085188F" w:rsidRDefault="00A176B5" w:rsidP="00A176B5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【2】大阪环球影城（USJ）</w:t>
            </w:r>
          </w:p>
          <w:p w:rsidR="00A176B5" w:rsidRPr="0085188F" w:rsidRDefault="00A176B5" w:rsidP="00A176B5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【3】奈良（东大寺、春日大社、鹿苑公园）</w:t>
            </w:r>
          </w:p>
        </w:tc>
      </w:tr>
      <w:tr w:rsidR="004732E4" w:rsidRPr="0085188F" w:rsidTr="00A176B5">
        <w:trPr>
          <w:cnfStyle w:val="000000100000"/>
        </w:trPr>
        <w:tc>
          <w:tcPr>
            <w:cnfStyle w:val="001000000000"/>
            <w:tcW w:w="791" w:type="dxa"/>
            <w:vMerge w:val="restart"/>
          </w:tcPr>
          <w:p w:rsidR="007F6CA8" w:rsidRPr="0076289E" w:rsidRDefault="007F6CA8" w:rsidP="00BD0F94">
            <w:pPr>
              <w:rPr>
                <w:rFonts w:ascii="华文细黑" w:eastAsia="华文细黑" w:hAnsi="华文细黑"/>
                <w:sz w:val="18"/>
                <w:szCs w:val="18"/>
              </w:rPr>
            </w:pPr>
            <w:r w:rsidRPr="0076289E">
              <w:rPr>
                <w:rFonts w:ascii="华文细黑" w:eastAsia="华文细黑" w:hAnsi="华文细黑" w:hint="eastAsia"/>
                <w:sz w:val="18"/>
                <w:szCs w:val="18"/>
              </w:rPr>
              <w:t>DAY</w:t>
            </w:r>
            <w:r w:rsidR="00DD321B" w:rsidRPr="0076289E">
              <w:rPr>
                <w:rFonts w:ascii="华文细黑" w:eastAsia="华文细黑" w:hAnsi="华文细黑" w:hint="eastAsia"/>
                <w:sz w:val="18"/>
                <w:szCs w:val="18"/>
              </w:rPr>
              <w:t>8</w:t>
            </w:r>
          </w:p>
        </w:tc>
        <w:tc>
          <w:tcPr>
            <w:tcW w:w="692" w:type="dxa"/>
            <w:vMerge w:val="restart"/>
          </w:tcPr>
          <w:p w:rsidR="007F6CA8" w:rsidRPr="004732E4" w:rsidRDefault="0091462E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1</w:t>
            </w:r>
            <w:r w:rsidR="0016058F">
              <w:rPr>
                <w:rFonts w:ascii="华文细黑" w:eastAsia="华文细黑" w:hAnsi="华文细黑" w:hint="eastAsia"/>
                <w:sz w:val="18"/>
                <w:szCs w:val="18"/>
              </w:rPr>
              <w:t>/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2</w:t>
            </w:r>
            <w:r w:rsidR="0016058F">
              <w:rPr>
                <w:rFonts w:ascii="华文细黑" w:eastAsia="华文细黑" w:hAnsi="华文细黑" w:hint="eastAsia"/>
                <w:sz w:val="18"/>
                <w:szCs w:val="18"/>
              </w:rPr>
              <w:t>1</w:t>
            </w:r>
          </w:p>
        </w:tc>
        <w:tc>
          <w:tcPr>
            <w:tcW w:w="816" w:type="dxa"/>
            <w:vMerge w:val="restart"/>
          </w:tcPr>
          <w:p w:rsidR="007F6CA8" w:rsidRPr="0085188F" w:rsidRDefault="00DD321B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丰田</w:t>
            </w:r>
          </w:p>
          <w:p w:rsidR="00DD321B" w:rsidRPr="0085188F" w:rsidRDefault="00DD321B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浜名湖</w:t>
            </w:r>
          </w:p>
        </w:tc>
        <w:tc>
          <w:tcPr>
            <w:tcW w:w="846" w:type="dxa"/>
          </w:tcPr>
          <w:p w:rsidR="007F6CA8" w:rsidRPr="0085188F" w:rsidRDefault="007F6CA8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上午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 xml:space="preserve"> </w:t>
            </w:r>
          </w:p>
        </w:tc>
        <w:tc>
          <w:tcPr>
            <w:tcW w:w="5610" w:type="dxa"/>
          </w:tcPr>
          <w:p w:rsidR="007F6CA8" w:rsidRPr="0085188F" w:rsidRDefault="00ED1A50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前往爱知县，丰田市</w:t>
            </w:r>
          </w:p>
          <w:p w:rsidR="00ED1A50" w:rsidRDefault="0085188F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/>
                <w:sz w:val="18"/>
                <w:szCs w:val="18"/>
              </w:rPr>
              <w:t>企业</w:t>
            </w:r>
            <w:r w:rsidR="00A176B5">
              <w:rPr>
                <w:rFonts w:ascii="华文细黑" w:eastAsia="华文细黑" w:hAnsi="华文细黑" w:hint="eastAsia"/>
                <w:sz w:val="18"/>
                <w:szCs w:val="18"/>
              </w:rPr>
              <w:t>访问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：TOYOTA</w:t>
            </w:r>
            <w:r w:rsidR="00A176B5">
              <w:rPr>
                <w:rFonts w:ascii="华文细黑" w:eastAsia="华文细黑" w:hAnsi="华文细黑" w:hint="eastAsia"/>
                <w:sz w:val="18"/>
                <w:szCs w:val="18"/>
              </w:rPr>
              <w:t>汽车</w:t>
            </w:r>
            <w:r>
              <w:rPr>
                <w:rFonts w:ascii="华文细黑" w:eastAsia="华文细黑" w:hAnsi="华文细黑"/>
                <w:sz w:val="18"/>
                <w:szCs w:val="18"/>
              </w:rPr>
              <w:t>生产线</w:t>
            </w:r>
          </w:p>
          <w:p w:rsidR="0085188F" w:rsidRDefault="0085188F" w:rsidP="0085188F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- 组装工厂</w:t>
            </w:r>
          </w:p>
          <w:p w:rsidR="0085188F" w:rsidRPr="0085188F" w:rsidRDefault="0085188F" w:rsidP="0085188F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 xml:space="preserve">- 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焊接工厂</w:t>
            </w:r>
          </w:p>
        </w:tc>
      </w:tr>
      <w:tr w:rsidR="004732E4" w:rsidRPr="0085188F" w:rsidTr="00A176B5">
        <w:tc>
          <w:tcPr>
            <w:cnfStyle w:val="001000000000"/>
            <w:tcW w:w="791" w:type="dxa"/>
            <w:vMerge/>
          </w:tcPr>
          <w:p w:rsidR="007F6CA8" w:rsidRPr="0076289E" w:rsidRDefault="007F6CA8" w:rsidP="00BD0F94">
            <w:pPr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7F6CA8" w:rsidRPr="004732E4" w:rsidRDefault="007F6CA8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7F6CA8" w:rsidRPr="0085188F" w:rsidRDefault="007F6CA8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846" w:type="dxa"/>
          </w:tcPr>
          <w:p w:rsidR="007F6CA8" w:rsidRPr="0085188F" w:rsidRDefault="007F6CA8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下午</w:t>
            </w:r>
          </w:p>
        </w:tc>
        <w:tc>
          <w:tcPr>
            <w:tcW w:w="5610" w:type="dxa"/>
          </w:tcPr>
          <w:p w:rsidR="007F6CA8" w:rsidRDefault="0085188F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TOYOTA</w:t>
            </w:r>
            <w:r>
              <w:rPr>
                <w:rFonts w:ascii="华文细黑" w:eastAsia="华文细黑" w:hAnsi="华文细黑"/>
                <w:sz w:val="18"/>
                <w:szCs w:val="18"/>
              </w:rPr>
              <w:t>总部</w:t>
            </w:r>
            <w:r w:rsidR="00A176B5">
              <w:rPr>
                <w:rFonts w:ascii="华文细黑" w:eastAsia="华文细黑" w:hAnsi="华文细黑" w:hint="eastAsia"/>
                <w:sz w:val="18"/>
                <w:szCs w:val="18"/>
              </w:rPr>
              <w:t>与汽车会馆</w:t>
            </w:r>
          </w:p>
          <w:p w:rsidR="0085188F" w:rsidRPr="0085188F" w:rsidRDefault="0085188F" w:rsidP="0085188F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 xml:space="preserve">- 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丰田概念车</w:t>
            </w:r>
          </w:p>
          <w:p w:rsidR="0085188F" w:rsidRPr="0085188F" w:rsidRDefault="0085188F" w:rsidP="0085188F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 xml:space="preserve">- 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汽车发展与环保责任</w:t>
            </w:r>
          </w:p>
          <w:p w:rsidR="0085188F" w:rsidRDefault="0085188F" w:rsidP="0085188F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 xml:space="preserve">- 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>机器人演奏表演</w:t>
            </w:r>
          </w:p>
          <w:p w:rsidR="00A176B5" w:rsidRDefault="00A176B5" w:rsidP="009B0FE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文化考察：温泉</w:t>
            </w:r>
          </w:p>
          <w:p w:rsidR="00A176B5" w:rsidRDefault="009B0FE4" w:rsidP="00A176B5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9B0FE4">
              <w:rPr>
                <w:rFonts w:ascii="华文细黑" w:eastAsia="华文细黑" w:hAnsi="华文细黑" w:hint="eastAsia"/>
                <w:sz w:val="18"/>
                <w:szCs w:val="18"/>
              </w:rPr>
              <w:t>温泉酒店</w:t>
            </w:r>
          </w:p>
          <w:p w:rsidR="0085188F" w:rsidRPr="0085188F" w:rsidRDefault="009B0FE4" w:rsidP="00A176B5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9B0FE4">
              <w:rPr>
                <w:rFonts w:ascii="华文细黑" w:eastAsia="华文细黑" w:hAnsi="华文细黑" w:hint="eastAsia"/>
                <w:sz w:val="18"/>
                <w:szCs w:val="18"/>
              </w:rPr>
              <w:t>温泉海鲜自助料理</w:t>
            </w:r>
          </w:p>
        </w:tc>
      </w:tr>
      <w:tr w:rsidR="004732E4" w:rsidRPr="0085188F" w:rsidTr="00A176B5">
        <w:trPr>
          <w:cnfStyle w:val="000000100000"/>
        </w:trPr>
        <w:tc>
          <w:tcPr>
            <w:cnfStyle w:val="001000000000"/>
            <w:tcW w:w="791" w:type="dxa"/>
            <w:vMerge w:val="restart"/>
          </w:tcPr>
          <w:p w:rsidR="007F6CA8" w:rsidRPr="0076289E" w:rsidRDefault="007F6CA8" w:rsidP="00BD0F94">
            <w:pPr>
              <w:rPr>
                <w:rFonts w:ascii="华文细黑" w:eastAsia="华文细黑" w:hAnsi="华文细黑"/>
                <w:sz w:val="18"/>
                <w:szCs w:val="18"/>
              </w:rPr>
            </w:pPr>
            <w:r w:rsidRPr="0076289E">
              <w:rPr>
                <w:rFonts w:ascii="华文细黑" w:eastAsia="华文细黑" w:hAnsi="华文细黑" w:hint="eastAsia"/>
                <w:sz w:val="18"/>
                <w:szCs w:val="18"/>
              </w:rPr>
              <w:t>DAY</w:t>
            </w:r>
            <w:r w:rsidR="009F69BB" w:rsidRPr="0076289E">
              <w:rPr>
                <w:rFonts w:ascii="华文细黑" w:eastAsia="华文细黑" w:hAnsi="华文细黑" w:hint="eastAsia"/>
                <w:sz w:val="18"/>
                <w:szCs w:val="18"/>
              </w:rPr>
              <w:t>9</w:t>
            </w:r>
          </w:p>
        </w:tc>
        <w:tc>
          <w:tcPr>
            <w:tcW w:w="692" w:type="dxa"/>
            <w:vMerge w:val="restart"/>
          </w:tcPr>
          <w:p w:rsidR="007F6CA8" w:rsidRPr="004732E4" w:rsidRDefault="0091462E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1</w:t>
            </w:r>
            <w:r w:rsidR="0016058F">
              <w:rPr>
                <w:rFonts w:ascii="华文细黑" w:eastAsia="华文细黑" w:hAnsi="华文细黑" w:hint="eastAsia"/>
                <w:sz w:val="18"/>
                <w:szCs w:val="18"/>
              </w:rPr>
              <w:t>/2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2</w:t>
            </w:r>
          </w:p>
        </w:tc>
        <w:tc>
          <w:tcPr>
            <w:tcW w:w="816" w:type="dxa"/>
            <w:vMerge w:val="restart"/>
          </w:tcPr>
          <w:p w:rsidR="007F6CA8" w:rsidRDefault="009F69BB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/>
                <w:sz w:val="18"/>
                <w:szCs w:val="18"/>
              </w:rPr>
              <w:t>河口湖</w:t>
            </w:r>
          </w:p>
          <w:p w:rsidR="009F69BB" w:rsidRPr="0085188F" w:rsidRDefault="009F69BB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东京</w:t>
            </w:r>
          </w:p>
        </w:tc>
        <w:tc>
          <w:tcPr>
            <w:tcW w:w="846" w:type="dxa"/>
          </w:tcPr>
          <w:p w:rsidR="007F6CA8" w:rsidRPr="0085188F" w:rsidRDefault="007F6CA8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上午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 xml:space="preserve"> </w:t>
            </w:r>
          </w:p>
        </w:tc>
        <w:tc>
          <w:tcPr>
            <w:tcW w:w="5610" w:type="dxa"/>
          </w:tcPr>
          <w:p w:rsidR="007F6CA8" w:rsidRDefault="00F80422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/>
                <w:sz w:val="18"/>
                <w:szCs w:val="18"/>
              </w:rPr>
              <w:t>前往山梨县河口湖</w:t>
            </w:r>
          </w:p>
          <w:p w:rsidR="00F80422" w:rsidRPr="0085188F" w:rsidRDefault="00F80422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富士山展望中</w:t>
            </w:r>
            <w:r w:rsidR="00C2103B">
              <w:rPr>
                <w:rFonts w:ascii="华文细黑" w:eastAsia="华文细黑" w:hAnsi="华文细黑" w:hint="eastAsia"/>
                <w:sz w:val="18"/>
                <w:szCs w:val="18"/>
              </w:rPr>
              <w:t>心</w:t>
            </w:r>
          </w:p>
        </w:tc>
      </w:tr>
      <w:tr w:rsidR="004732E4" w:rsidRPr="0085188F" w:rsidTr="00A176B5">
        <w:tc>
          <w:tcPr>
            <w:cnfStyle w:val="001000000000"/>
            <w:tcW w:w="791" w:type="dxa"/>
            <w:vMerge/>
          </w:tcPr>
          <w:p w:rsidR="007F6CA8" w:rsidRPr="0076289E" w:rsidRDefault="007F6CA8" w:rsidP="00BD0F94">
            <w:pPr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7F6CA8" w:rsidRPr="004732E4" w:rsidRDefault="007F6CA8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7F6CA8" w:rsidRPr="0085188F" w:rsidRDefault="007F6CA8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846" w:type="dxa"/>
          </w:tcPr>
          <w:p w:rsidR="007F6CA8" w:rsidRPr="0085188F" w:rsidRDefault="007F6CA8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下午</w:t>
            </w:r>
          </w:p>
        </w:tc>
        <w:tc>
          <w:tcPr>
            <w:tcW w:w="5610" w:type="dxa"/>
          </w:tcPr>
          <w:p w:rsidR="007F6CA8" w:rsidRDefault="004928C6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/>
                <w:sz w:val="18"/>
                <w:szCs w:val="18"/>
              </w:rPr>
              <w:t>前往东京</w:t>
            </w:r>
          </w:p>
          <w:p w:rsidR="004928C6" w:rsidRPr="0085188F" w:rsidRDefault="004928C6" w:rsidP="00A176B5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文化</w:t>
            </w:r>
            <w:r w:rsidR="00A176B5">
              <w:rPr>
                <w:rFonts w:ascii="华文细黑" w:eastAsia="华文细黑" w:hAnsi="华文细黑" w:hint="eastAsia"/>
                <w:sz w:val="18"/>
                <w:szCs w:val="18"/>
              </w:rPr>
              <w:t>考察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：台场</w:t>
            </w:r>
            <w:r w:rsidR="00A176B5">
              <w:rPr>
                <w:rFonts w:ascii="华文细黑" w:eastAsia="华文细黑" w:hAnsi="华文细黑" w:hint="eastAsia"/>
                <w:sz w:val="18"/>
                <w:szCs w:val="18"/>
              </w:rPr>
              <w:t>、富士电视台</w:t>
            </w:r>
          </w:p>
        </w:tc>
      </w:tr>
      <w:tr w:rsidR="004732E4" w:rsidRPr="0085188F" w:rsidTr="00A176B5">
        <w:trPr>
          <w:cnfStyle w:val="000000100000"/>
          <w:trHeight w:val="644"/>
        </w:trPr>
        <w:tc>
          <w:tcPr>
            <w:cnfStyle w:val="001000000000"/>
            <w:tcW w:w="791" w:type="dxa"/>
          </w:tcPr>
          <w:p w:rsidR="0083576C" w:rsidRPr="0076289E" w:rsidRDefault="0083576C" w:rsidP="00BD0F94">
            <w:pPr>
              <w:rPr>
                <w:rFonts w:ascii="华文细黑" w:eastAsia="华文细黑" w:hAnsi="华文细黑"/>
                <w:sz w:val="18"/>
                <w:szCs w:val="18"/>
              </w:rPr>
            </w:pPr>
            <w:r w:rsidRPr="0076289E">
              <w:rPr>
                <w:rFonts w:ascii="华文细黑" w:eastAsia="华文细黑" w:hAnsi="华文细黑" w:hint="eastAsia"/>
                <w:sz w:val="18"/>
                <w:szCs w:val="18"/>
              </w:rPr>
              <w:t>DAY10</w:t>
            </w:r>
          </w:p>
        </w:tc>
        <w:tc>
          <w:tcPr>
            <w:tcW w:w="692" w:type="dxa"/>
          </w:tcPr>
          <w:p w:rsidR="0083576C" w:rsidRPr="004732E4" w:rsidRDefault="0091462E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1</w:t>
            </w:r>
            <w:r w:rsidR="0016058F">
              <w:rPr>
                <w:rFonts w:ascii="华文细黑" w:eastAsia="华文细黑" w:hAnsi="华文细黑" w:hint="eastAsia"/>
                <w:sz w:val="18"/>
                <w:szCs w:val="18"/>
              </w:rPr>
              <w:t>/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2</w:t>
            </w:r>
            <w:r w:rsidR="0016058F">
              <w:rPr>
                <w:rFonts w:ascii="华文细黑" w:eastAsia="华文细黑" w:hAnsi="华文细黑" w:hint="eastAsia"/>
                <w:sz w:val="18"/>
                <w:szCs w:val="18"/>
              </w:rPr>
              <w:t>3</w:t>
            </w:r>
          </w:p>
        </w:tc>
        <w:tc>
          <w:tcPr>
            <w:tcW w:w="816" w:type="dxa"/>
          </w:tcPr>
          <w:p w:rsidR="0083576C" w:rsidRPr="0085188F" w:rsidRDefault="0083576C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/>
                <w:sz w:val="18"/>
                <w:szCs w:val="18"/>
              </w:rPr>
              <w:t>东京</w:t>
            </w:r>
          </w:p>
        </w:tc>
        <w:tc>
          <w:tcPr>
            <w:tcW w:w="846" w:type="dxa"/>
          </w:tcPr>
          <w:p w:rsidR="0083576C" w:rsidRPr="0085188F" w:rsidRDefault="0083576C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全天</w:t>
            </w:r>
          </w:p>
        </w:tc>
        <w:tc>
          <w:tcPr>
            <w:tcW w:w="5610" w:type="dxa"/>
          </w:tcPr>
          <w:p w:rsidR="0083576C" w:rsidRDefault="0083576C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/>
                <w:sz w:val="18"/>
                <w:szCs w:val="18"/>
              </w:rPr>
              <w:t>分组自由研修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，</w:t>
            </w:r>
            <w:r>
              <w:rPr>
                <w:rFonts w:ascii="华文细黑" w:eastAsia="华文细黑" w:hAnsi="华文细黑"/>
                <w:sz w:val="18"/>
                <w:szCs w:val="18"/>
              </w:rPr>
              <w:t>推荐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：</w:t>
            </w:r>
          </w:p>
          <w:p w:rsidR="00224A3F" w:rsidRPr="0083576C" w:rsidRDefault="00224A3F" w:rsidP="00224A3F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3576C">
              <w:rPr>
                <w:rFonts w:ascii="华文细黑" w:eastAsia="华文细黑" w:hAnsi="华文细黑" w:hint="eastAsia"/>
                <w:sz w:val="18"/>
                <w:szCs w:val="18"/>
              </w:rPr>
              <w:t>【1】明治神宫、表参道、原宿、涩谷</w:t>
            </w:r>
          </w:p>
          <w:p w:rsidR="00224A3F" w:rsidRPr="0083576C" w:rsidRDefault="00224A3F" w:rsidP="00224A3F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3576C">
              <w:rPr>
                <w:rFonts w:ascii="华文细黑" w:eastAsia="华文细黑" w:hAnsi="华文细黑" w:hint="eastAsia"/>
                <w:sz w:val="18"/>
                <w:szCs w:val="18"/>
              </w:rPr>
              <w:t>【2】六本木（设计与创意、城市综合体）</w:t>
            </w:r>
          </w:p>
          <w:p w:rsidR="00224A3F" w:rsidRDefault="00224A3F" w:rsidP="00224A3F">
            <w:pPr>
              <w:cnfStyle w:val="000000100000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Pr="0083576C">
              <w:rPr>
                <w:rFonts w:ascii="华文细黑" w:eastAsia="华文细黑" w:hAnsi="华文细黑" w:hint="eastAsia"/>
                <w:sz w:val="18"/>
                <w:szCs w:val="18"/>
              </w:rPr>
              <w:t>【3】上野美术馆</w:t>
            </w:r>
          </w:p>
          <w:p w:rsidR="00224A3F" w:rsidRPr="0083576C" w:rsidRDefault="00224A3F" w:rsidP="00224A3F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【4】东京国立博物馆</w:t>
            </w:r>
          </w:p>
          <w:p w:rsidR="00224A3F" w:rsidRDefault="00224A3F" w:rsidP="00224A3F">
            <w:pPr>
              <w:cnfStyle w:val="000000100000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Pr="0083576C">
              <w:rPr>
                <w:rFonts w:ascii="华文细黑" w:eastAsia="华文细黑" w:hAnsi="华文细黑" w:hint="eastAsia"/>
                <w:sz w:val="18"/>
                <w:szCs w:val="18"/>
              </w:rPr>
              <w:t>【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5</w:t>
            </w:r>
            <w:r w:rsidRPr="0083576C">
              <w:rPr>
                <w:rFonts w:ascii="华文细黑" w:eastAsia="华文细黑" w:hAnsi="华文细黑" w:hint="eastAsia"/>
                <w:sz w:val="18"/>
                <w:szCs w:val="18"/>
              </w:rPr>
              <w:t>】迪斯尼乐园、迪斯尼海洋</w:t>
            </w:r>
          </w:p>
          <w:p w:rsidR="0083576C" w:rsidRPr="0085188F" w:rsidRDefault="00224A3F" w:rsidP="00224A3F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【6】镰仓、江之岛</w:t>
            </w:r>
          </w:p>
        </w:tc>
      </w:tr>
      <w:tr w:rsidR="004732E4" w:rsidRPr="0085188F" w:rsidTr="00A176B5">
        <w:tc>
          <w:tcPr>
            <w:cnfStyle w:val="001000000000"/>
            <w:tcW w:w="791" w:type="dxa"/>
            <w:vMerge w:val="restart"/>
          </w:tcPr>
          <w:p w:rsidR="007F6CA8" w:rsidRPr="0076289E" w:rsidRDefault="007F6CA8" w:rsidP="00BD0F94">
            <w:pPr>
              <w:rPr>
                <w:rFonts w:ascii="华文细黑" w:eastAsia="华文细黑" w:hAnsi="华文细黑"/>
                <w:sz w:val="18"/>
                <w:szCs w:val="18"/>
              </w:rPr>
            </w:pPr>
            <w:r w:rsidRPr="0076289E">
              <w:rPr>
                <w:rFonts w:ascii="华文细黑" w:eastAsia="华文细黑" w:hAnsi="华文细黑" w:hint="eastAsia"/>
                <w:sz w:val="18"/>
                <w:szCs w:val="18"/>
              </w:rPr>
              <w:t>DAY</w:t>
            </w:r>
            <w:r w:rsidR="00CD2494" w:rsidRPr="0076289E">
              <w:rPr>
                <w:rFonts w:ascii="华文细黑" w:eastAsia="华文细黑" w:hAnsi="华文细黑" w:hint="eastAsia"/>
                <w:sz w:val="18"/>
                <w:szCs w:val="18"/>
              </w:rPr>
              <w:t>11</w:t>
            </w:r>
          </w:p>
        </w:tc>
        <w:tc>
          <w:tcPr>
            <w:tcW w:w="692" w:type="dxa"/>
            <w:vMerge w:val="restart"/>
          </w:tcPr>
          <w:p w:rsidR="007F6CA8" w:rsidRPr="004732E4" w:rsidRDefault="0091462E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1</w:t>
            </w:r>
            <w:r w:rsidR="0016058F">
              <w:rPr>
                <w:rFonts w:ascii="华文细黑" w:eastAsia="华文细黑" w:hAnsi="华文细黑" w:hint="eastAsia"/>
                <w:sz w:val="18"/>
                <w:szCs w:val="18"/>
              </w:rPr>
              <w:t>/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2</w:t>
            </w:r>
            <w:r w:rsidR="0016058F">
              <w:rPr>
                <w:rFonts w:ascii="华文细黑" w:eastAsia="华文细黑" w:hAnsi="华文细黑" w:hint="eastAsia"/>
                <w:sz w:val="18"/>
                <w:szCs w:val="18"/>
              </w:rPr>
              <w:t>4</w:t>
            </w:r>
          </w:p>
        </w:tc>
        <w:tc>
          <w:tcPr>
            <w:tcW w:w="816" w:type="dxa"/>
            <w:vMerge w:val="restart"/>
          </w:tcPr>
          <w:p w:rsidR="007F6CA8" w:rsidRPr="0085188F" w:rsidRDefault="00CD2494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/>
                <w:sz w:val="18"/>
                <w:szCs w:val="18"/>
              </w:rPr>
              <w:t>东京</w:t>
            </w:r>
          </w:p>
        </w:tc>
        <w:tc>
          <w:tcPr>
            <w:tcW w:w="846" w:type="dxa"/>
          </w:tcPr>
          <w:p w:rsidR="007F6CA8" w:rsidRPr="0085188F" w:rsidRDefault="007F6CA8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上午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 xml:space="preserve"> </w:t>
            </w:r>
          </w:p>
        </w:tc>
        <w:tc>
          <w:tcPr>
            <w:tcW w:w="5610" w:type="dxa"/>
          </w:tcPr>
          <w:p w:rsidR="00CD2494" w:rsidRDefault="00CD2494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/>
                <w:sz w:val="18"/>
                <w:szCs w:val="18"/>
              </w:rPr>
              <w:t>大学访问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：</w:t>
            </w:r>
            <w:r>
              <w:rPr>
                <w:rFonts w:ascii="华文细黑" w:eastAsia="华文细黑" w:hAnsi="华文细黑"/>
                <w:sz w:val="18"/>
                <w:szCs w:val="18"/>
              </w:rPr>
              <w:t>东京大学</w:t>
            </w:r>
            <w:r w:rsidR="00592DE1">
              <w:rPr>
                <w:rFonts w:ascii="华文细黑" w:eastAsia="华文细黑" w:hAnsi="华文细黑" w:hint="eastAsia"/>
                <w:sz w:val="18"/>
                <w:szCs w:val="18"/>
              </w:rPr>
              <w:t>，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校园参观</w:t>
            </w:r>
          </w:p>
          <w:p w:rsidR="00CD2494" w:rsidRPr="0085188F" w:rsidRDefault="00CD2494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文化</w:t>
            </w:r>
            <w:r w:rsidR="00A176B5">
              <w:rPr>
                <w:rFonts w:ascii="华文细黑" w:eastAsia="华文细黑" w:hAnsi="华文细黑" w:hint="eastAsia"/>
                <w:sz w:val="18"/>
                <w:szCs w:val="18"/>
              </w:rPr>
              <w:t>考察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：浅草寺</w:t>
            </w:r>
            <w:r w:rsidR="00A176B5">
              <w:rPr>
                <w:rFonts w:ascii="华文细黑" w:eastAsia="华文细黑" w:hAnsi="华文细黑" w:hint="eastAsia"/>
                <w:sz w:val="18"/>
                <w:szCs w:val="18"/>
              </w:rPr>
              <w:t>与江户文化</w:t>
            </w:r>
          </w:p>
        </w:tc>
      </w:tr>
      <w:tr w:rsidR="004732E4" w:rsidRPr="0085188F" w:rsidTr="00A176B5">
        <w:trPr>
          <w:cnfStyle w:val="000000100000"/>
        </w:trPr>
        <w:tc>
          <w:tcPr>
            <w:cnfStyle w:val="001000000000"/>
            <w:tcW w:w="791" w:type="dxa"/>
            <w:vMerge/>
          </w:tcPr>
          <w:p w:rsidR="007F6CA8" w:rsidRPr="0076289E" w:rsidRDefault="007F6CA8" w:rsidP="00BD0F94">
            <w:pPr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7F6CA8" w:rsidRPr="004732E4" w:rsidRDefault="007F6CA8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7F6CA8" w:rsidRPr="0085188F" w:rsidRDefault="007F6CA8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846" w:type="dxa"/>
          </w:tcPr>
          <w:p w:rsidR="007F6CA8" w:rsidRPr="0085188F" w:rsidRDefault="007F6CA8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下午</w:t>
            </w:r>
          </w:p>
        </w:tc>
        <w:tc>
          <w:tcPr>
            <w:tcW w:w="5610" w:type="dxa"/>
          </w:tcPr>
          <w:p w:rsidR="007F6CA8" w:rsidRDefault="0040581A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/>
                <w:sz w:val="18"/>
                <w:szCs w:val="18"/>
              </w:rPr>
              <w:t>企业考察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：</w:t>
            </w:r>
            <w:r>
              <w:rPr>
                <w:rFonts w:ascii="华文细黑" w:eastAsia="华文细黑" w:hAnsi="华文细黑"/>
                <w:sz w:val="18"/>
                <w:szCs w:val="18"/>
              </w:rPr>
              <w:t>东京证券交易所</w:t>
            </w:r>
          </w:p>
          <w:p w:rsidR="0040581A" w:rsidRPr="0040581A" w:rsidRDefault="0040581A" w:rsidP="0040581A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 xml:space="preserve">- </w:t>
            </w:r>
            <w:r w:rsidRPr="0040581A">
              <w:rPr>
                <w:rFonts w:ascii="华文细黑" w:eastAsia="华文细黑" w:hAnsi="华文细黑" w:hint="eastAsia"/>
                <w:sz w:val="18"/>
                <w:szCs w:val="18"/>
              </w:rPr>
              <w:t>关于日本证券市场的介绍</w:t>
            </w:r>
          </w:p>
          <w:p w:rsidR="0040581A" w:rsidRPr="0040581A" w:rsidRDefault="0040581A" w:rsidP="0040581A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 xml:space="preserve">- </w:t>
            </w:r>
            <w:r w:rsidRPr="0040581A">
              <w:rPr>
                <w:rFonts w:ascii="华文细黑" w:eastAsia="华文细黑" w:hAnsi="华文细黑" w:hint="eastAsia"/>
                <w:sz w:val="18"/>
                <w:szCs w:val="18"/>
              </w:rPr>
              <w:t>日本证券市场的组成、机能及近况</w:t>
            </w:r>
          </w:p>
          <w:p w:rsidR="0040581A" w:rsidRPr="0085188F" w:rsidRDefault="0040581A" w:rsidP="0040581A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 xml:space="preserve">- </w:t>
            </w:r>
            <w:r w:rsidRPr="0040581A">
              <w:rPr>
                <w:rFonts w:ascii="华文细黑" w:eastAsia="华文细黑" w:hAnsi="华文细黑" w:hint="eastAsia"/>
                <w:sz w:val="18"/>
                <w:szCs w:val="18"/>
              </w:rPr>
              <w:t>东证的参观及JPX PR VIDEO</w:t>
            </w:r>
          </w:p>
        </w:tc>
      </w:tr>
      <w:tr w:rsidR="004732E4" w:rsidRPr="0085188F" w:rsidTr="00A176B5">
        <w:tc>
          <w:tcPr>
            <w:cnfStyle w:val="001000000000"/>
            <w:tcW w:w="791" w:type="dxa"/>
            <w:vMerge w:val="restart"/>
          </w:tcPr>
          <w:p w:rsidR="007F6CA8" w:rsidRPr="0076289E" w:rsidRDefault="007F6CA8" w:rsidP="00BD0F94">
            <w:pPr>
              <w:rPr>
                <w:rFonts w:ascii="华文细黑" w:eastAsia="华文细黑" w:hAnsi="华文细黑"/>
                <w:sz w:val="18"/>
                <w:szCs w:val="18"/>
              </w:rPr>
            </w:pPr>
            <w:r w:rsidRPr="0076289E">
              <w:rPr>
                <w:rFonts w:ascii="华文细黑" w:eastAsia="华文细黑" w:hAnsi="华文细黑" w:hint="eastAsia"/>
                <w:sz w:val="18"/>
                <w:szCs w:val="18"/>
              </w:rPr>
              <w:t>DAY</w:t>
            </w:r>
            <w:r w:rsidR="0040581A" w:rsidRPr="0076289E">
              <w:rPr>
                <w:rFonts w:ascii="华文细黑" w:eastAsia="华文细黑" w:hAnsi="华文细黑" w:hint="eastAsia"/>
                <w:sz w:val="18"/>
                <w:szCs w:val="18"/>
              </w:rPr>
              <w:t>12</w:t>
            </w:r>
          </w:p>
        </w:tc>
        <w:tc>
          <w:tcPr>
            <w:tcW w:w="692" w:type="dxa"/>
            <w:vMerge w:val="restart"/>
          </w:tcPr>
          <w:p w:rsidR="007F6CA8" w:rsidRPr="004732E4" w:rsidRDefault="0091462E" w:rsidP="0091462E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1</w:t>
            </w:r>
            <w:r w:rsidR="0016058F">
              <w:rPr>
                <w:rFonts w:ascii="华文细黑" w:eastAsia="华文细黑" w:hAnsi="华文细黑" w:hint="eastAsia"/>
                <w:sz w:val="18"/>
                <w:szCs w:val="18"/>
              </w:rPr>
              <w:t>/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2</w:t>
            </w:r>
            <w:r w:rsidR="0016058F">
              <w:rPr>
                <w:rFonts w:ascii="华文细黑" w:eastAsia="华文细黑" w:hAnsi="华文细黑" w:hint="eastAsia"/>
                <w:sz w:val="18"/>
                <w:szCs w:val="18"/>
              </w:rPr>
              <w:t>5</w:t>
            </w:r>
          </w:p>
        </w:tc>
        <w:tc>
          <w:tcPr>
            <w:tcW w:w="816" w:type="dxa"/>
            <w:vMerge w:val="restart"/>
          </w:tcPr>
          <w:p w:rsidR="007F6CA8" w:rsidRPr="0085188F" w:rsidRDefault="0040581A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/>
                <w:sz w:val="18"/>
                <w:szCs w:val="18"/>
              </w:rPr>
              <w:t>回国</w:t>
            </w:r>
          </w:p>
        </w:tc>
        <w:tc>
          <w:tcPr>
            <w:tcW w:w="846" w:type="dxa"/>
          </w:tcPr>
          <w:p w:rsidR="007F6CA8" w:rsidRPr="0085188F" w:rsidRDefault="007F6CA8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上午</w:t>
            </w:r>
            <w:r w:rsidRPr="0085188F">
              <w:rPr>
                <w:rFonts w:ascii="华文细黑" w:eastAsia="华文细黑" w:hAnsi="华文细黑" w:hint="eastAsia"/>
                <w:sz w:val="18"/>
                <w:szCs w:val="18"/>
              </w:rPr>
              <w:t xml:space="preserve"> </w:t>
            </w:r>
          </w:p>
        </w:tc>
        <w:tc>
          <w:tcPr>
            <w:tcW w:w="5610" w:type="dxa"/>
          </w:tcPr>
          <w:p w:rsidR="007F6CA8" w:rsidRPr="0085188F" w:rsidRDefault="0040581A" w:rsidP="00BD0F94">
            <w:pPr>
              <w:cnfStyle w:val="000000000000"/>
              <w:rPr>
                <w:rFonts w:ascii="华文细黑" w:eastAsia="华文细黑" w:hAnsi="华文细黑"/>
                <w:sz w:val="18"/>
                <w:szCs w:val="18"/>
              </w:rPr>
            </w:pPr>
            <w:r w:rsidRPr="0040581A">
              <w:rPr>
                <w:rFonts w:ascii="华文细黑" w:eastAsia="华文细黑" w:hAnsi="华文细黑" w:hint="eastAsia"/>
                <w:sz w:val="18"/>
                <w:szCs w:val="18"/>
              </w:rPr>
              <w:t>根据国际航班时间，前往机场</w:t>
            </w:r>
          </w:p>
        </w:tc>
      </w:tr>
      <w:tr w:rsidR="004732E4" w:rsidRPr="0085188F" w:rsidTr="00A176B5">
        <w:trPr>
          <w:cnfStyle w:val="000000100000"/>
        </w:trPr>
        <w:tc>
          <w:tcPr>
            <w:cnfStyle w:val="001000000000"/>
            <w:tcW w:w="791" w:type="dxa"/>
            <w:vMerge/>
          </w:tcPr>
          <w:p w:rsidR="007F6CA8" w:rsidRPr="004732E4" w:rsidRDefault="007F6CA8" w:rsidP="00BD0F94">
            <w:pPr>
              <w:rPr>
                <w:rFonts w:ascii="华文细黑" w:eastAsia="华文细黑" w:hAnsi="华文细黑"/>
                <w:b w:val="0"/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7F6CA8" w:rsidRPr="004732E4" w:rsidRDefault="007F6CA8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7F6CA8" w:rsidRPr="0085188F" w:rsidRDefault="007F6CA8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846" w:type="dxa"/>
          </w:tcPr>
          <w:p w:rsidR="007F6CA8" w:rsidRPr="0085188F" w:rsidRDefault="007F6CA8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 w:rsidRPr="0085188F">
              <w:rPr>
                <w:rFonts w:ascii="华文细黑" w:eastAsia="华文细黑" w:hAnsi="华文细黑"/>
                <w:sz w:val="18"/>
                <w:szCs w:val="18"/>
              </w:rPr>
              <w:t>下午</w:t>
            </w:r>
          </w:p>
        </w:tc>
        <w:tc>
          <w:tcPr>
            <w:tcW w:w="5610" w:type="dxa"/>
          </w:tcPr>
          <w:p w:rsidR="007F6CA8" w:rsidRPr="0085188F" w:rsidRDefault="0040581A" w:rsidP="00BD0F94">
            <w:pPr>
              <w:cnfStyle w:val="00000010000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/>
                <w:sz w:val="18"/>
                <w:szCs w:val="18"/>
              </w:rPr>
              <w:t>抵达国内</w:t>
            </w:r>
          </w:p>
        </w:tc>
      </w:tr>
    </w:tbl>
    <w:p w:rsidR="0040581A" w:rsidRDefault="0040581A">
      <w:pPr>
        <w:rPr>
          <w:rFonts w:ascii="华文细黑" w:eastAsia="华文细黑" w:hAnsi="华文细黑"/>
        </w:rPr>
      </w:pPr>
    </w:p>
    <w:p w:rsidR="0040581A" w:rsidRPr="0040581A" w:rsidRDefault="0040581A" w:rsidP="0040581A">
      <w:pPr>
        <w:jc w:val="right"/>
        <w:rPr>
          <w:rFonts w:ascii="华文细黑" w:eastAsia="华文细黑" w:hAnsi="华文细黑"/>
          <w:sz w:val="18"/>
        </w:rPr>
      </w:pPr>
      <w:r w:rsidRPr="0040581A">
        <w:rPr>
          <w:rFonts w:ascii="华文细黑" w:eastAsia="华文细黑" w:hAnsi="华文细黑" w:hint="eastAsia"/>
          <w:sz w:val="18"/>
        </w:rPr>
        <w:t>注：以上行程根据日本现地情况存在前后调整可能性，请以实际行程为准。</w:t>
      </w:r>
    </w:p>
    <w:sectPr w:rsidR="0040581A" w:rsidRPr="0040581A" w:rsidSect="00325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C74" w:rsidRDefault="00C31C74" w:rsidP="00B1461F">
      <w:r>
        <w:separator/>
      </w:r>
    </w:p>
  </w:endnote>
  <w:endnote w:type="continuationSeparator" w:id="1">
    <w:p w:rsidR="00C31C74" w:rsidRDefault="00C31C74" w:rsidP="00B14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C74" w:rsidRDefault="00C31C74" w:rsidP="00B1461F">
      <w:r>
        <w:separator/>
      </w:r>
    </w:p>
  </w:footnote>
  <w:footnote w:type="continuationSeparator" w:id="1">
    <w:p w:rsidR="00C31C74" w:rsidRDefault="00C31C74" w:rsidP="00B14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457B"/>
    <w:multiLevelType w:val="hybridMultilevel"/>
    <w:tmpl w:val="6B5C2B16"/>
    <w:lvl w:ilvl="0" w:tplc="DA50CB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61F"/>
    <w:rsid w:val="00086B9B"/>
    <w:rsid w:val="0016058F"/>
    <w:rsid w:val="00194004"/>
    <w:rsid w:val="001E7426"/>
    <w:rsid w:val="001F660C"/>
    <w:rsid w:val="00224A3F"/>
    <w:rsid w:val="00244A2A"/>
    <w:rsid w:val="002820F1"/>
    <w:rsid w:val="002B33CB"/>
    <w:rsid w:val="002D702C"/>
    <w:rsid w:val="002F1EA5"/>
    <w:rsid w:val="00325847"/>
    <w:rsid w:val="00333A0D"/>
    <w:rsid w:val="003F02F2"/>
    <w:rsid w:val="004049AC"/>
    <w:rsid w:val="0040581A"/>
    <w:rsid w:val="004426BC"/>
    <w:rsid w:val="004732E4"/>
    <w:rsid w:val="004928C6"/>
    <w:rsid w:val="005529E3"/>
    <w:rsid w:val="00592DE1"/>
    <w:rsid w:val="005B0933"/>
    <w:rsid w:val="005C5E8A"/>
    <w:rsid w:val="006117F3"/>
    <w:rsid w:val="00640103"/>
    <w:rsid w:val="00651F07"/>
    <w:rsid w:val="00662B82"/>
    <w:rsid w:val="00734F67"/>
    <w:rsid w:val="0076289E"/>
    <w:rsid w:val="007F6CA8"/>
    <w:rsid w:val="0083576C"/>
    <w:rsid w:val="0085188F"/>
    <w:rsid w:val="00876E4C"/>
    <w:rsid w:val="008E0BF8"/>
    <w:rsid w:val="0091462E"/>
    <w:rsid w:val="00984059"/>
    <w:rsid w:val="009B0FE4"/>
    <w:rsid w:val="009C223F"/>
    <w:rsid w:val="009F0350"/>
    <w:rsid w:val="009F69BB"/>
    <w:rsid w:val="00A1196B"/>
    <w:rsid w:val="00A176B5"/>
    <w:rsid w:val="00AC4813"/>
    <w:rsid w:val="00B1461F"/>
    <w:rsid w:val="00B23F8D"/>
    <w:rsid w:val="00B31874"/>
    <w:rsid w:val="00B851D0"/>
    <w:rsid w:val="00BC44D8"/>
    <w:rsid w:val="00BE5D8A"/>
    <w:rsid w:val="00C2103B"/>
    <w:rsid w:val="00C31C74"/>
    <w:rsid w:val="00CD2494"/>
    <w:rsid w:val="00D24EF3"/>
    <w:rsid w:val="00D92209"/>
    <w:rsid w:val="00DD321B"/>
    <w:rsid w:val="00E52840"/>
    <w:rsid w:val="00E6766C"/>
    <w:rsid w:val="00ED1A50"/>
    <w:rsid w:val="00F4170C"/>
    <w:rsid w:val="00F80422"/>
    <w:rsid w:val="00FB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4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46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4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461F"/>
    <w:rPr>
      <w:sz w:val="18"/>
      <w:szCs w:val="18"/>
    </w:rPr>
  </w:style>
  <w:style w:type="table" w:styleId="3-5">
    <w:name w:val="Medium Grid 3 Accent 5"/>
    <w:basedOn w:val="a1"/>
    <w:uiPriority w:val="69"/>
    <w:rsid w:val="00B1461F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5">
    <w:name w:val="List Paragraph"/>
    <w:basedOn w:val="a"/>
    <w:uiPriority w:val="34"/>
    <w:qFormat/>
    <w:rsid w:val="004732E4"/>
    <w:pPr>
      <w:ind w:firstLineChars="200" w:firstLine="420"/>
    </w:pPr>
  </w:style>
  <w:style w:type="table" w:styleId="3-3">
    <w:name w:val="Medium Grid 3 Accent 3"/>
    <w:basedOn w:val="a1"/>
    <w:uiPriority w:val="69"/>
    <w:rsid w:val="004732E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1">
    <w:name w:val="Medium Grid 3 Accent 1"/>
    <w:basedOn w:val="a1"/>
    <w:uiPriority w:val="69"/>
    <w:rsid w:val="004732E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">
    <w:name w:val="Medium Grid 3"/>
    <w:basedOn w:val="a1"/>
    <w:uiPriority w:val="69"/>
    <w:rsid w:val="004732E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2-6">
    <w:name w:val="Medium Grid 2 Accent 6"/>
    <w:basedOn w:val="a1"/>
    <w:uiPriority w:val="68"/>
    <w:rsid w:val="004732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4">
    <w:name w:val="Medium Grid 3 Accent 4"/>
    <w:basedOn w:val="a1"/>
    <w:uiPriority w:val="69"/>
    <w:rsid w:val="004732E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2">
    <w:name w:val="Medium Grid 3 Accent 2"/>
    <w:basedOn w:val="a1"/>
    <w:uiPriority w:val="69"/>
    <w:rsid w:val="004732E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akisays</dc:creator>
  <cp:keywords/>
  <dc:description/>
  <cp:lastModifiedBy>akisays</cp:lastModifiedBy>
  <cp:revision>49</cp:revision>
  <dcterms:created xsi:type="dcterms:W3CDTF">2016-03-10T09:23:00Z</dcterms:created>
  <dcterms:modified xsi:type="dcterms:W3CDTF">2016-09-01T09:58:00Z</dcterms:modified>
</cp:coreProperties>
</file>